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JavaScript isn't enabled in your browser, so this file can't be opened. Enable and reload.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AGM Minutes (15_03_21)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.docx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0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Share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" w:right="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Rule="auto"/>
        <w:ind w:left="60" w:right="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" w:right="60" w:firstLine="0"/>
        <w:rPr/>
      </w:pPr>
      <w:r w:rsidDel="00000000" w:rsidR="00000000" w:rsidRPr="00000000">
        <w:rPr/>
        <w:drawing>
          <wp:inline distB="19050" distT="19050" distL="19050" distR="19050">
            <wp:extent cx="0" cy="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  <w:highlight w:val="white"/>
          <w:u w:val="single"/>
          <w:vertAlign w:val="baseline"/>
        </w:rPr>
      </w:pPr>
      <w:r w:rsidDel="00000000" w:rsidR="00000000" w:rsidRPr="00000000">
        <w:rPr>
          <w:color w:val="000000"/>
          <w:highlight w:val="white"/>
          <w:vertAlign w:val="baseline"/>
          <w:rtl w:val="0"/>
        </w:rPr>
        <w:t xml:space="preserve">This account is managed by enhanceable.org. </w:t>
      </w:r>
      <w:hyperlink r:id="rId7">
        <w:r w:rsidDel="00000000" w:rsidR="00000000" w:rsidRPr="00000000">
          <w:rPr>
            <w:color w:val="000000"/>
            <w:highlight w:val="white"/>
            <w:u w:val="single"/>
            <w:vertAlign w:val="baseline"/>
            <w:rtl w:val="0"/>
          </w:rPr>
          <w:t xml:space="preserve">Learn more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  <w:highlight w:val="white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  <w:highlight w:val="white"/>
          <w:u w:val="single"/>
          <w:vertAlign w:val="baseline"/>
        </w:rPr>
      </w:pPr>
      <w:r w:rsidDel="00000000" w:rsidR="00000000" w:rsidRPr="00000000">
        <w:rPr>
          <w:color w:val="000000"/>
          <w:highlight w:val="white"/>
          <w:u w:val="single"/>
          <w:vertAlign w:val="baseline"/>
        </w:rPr>
        <w:drawing>
          <wp:inline distB="19050" distT="19050" distL="19050" distR="19050">
            <wp:extent cx="9525" cy="9525"/>
            <wp:effectExtent b="0" l="0" r="0" t="0"/>
            <wp:docPr descr="Profile" id="3" name="image2.gif"/>
            <a:graphic>
              <a:graphicData uri="http://schemas.openxmlformats.org/drawingml/2006/picture">
                <pic:pic>
                  <pic:nvPicPr>
                    <pic:cNvPr descr="Profile" id="0" name="image2.gif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  <w:highlight w:val="white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  <w:highlight w:val="white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  <w:highlight w:val="white"/>
          <w:vertAlign w:val="baseline"/>
        </w:rPr>
      </w:pPr>
      <w:r w:rsidDel="00000000" w:rsidR="00000000" w:rsidRPr="00000000">
        <w:rPr>
          <w:color w:val="000000"/>
          <w:highlight w:val="white"/>
          <w:vertAlign w:val="baseline"/>
          <w:rtl w:val="0"/>
        </w:rPr>
        <w:t xml:space="preserve">Michael Parker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  <w:highlight w:val="white"/>
          <w:vertAlign w:val="baseline"/>
        </w:rPr>
      </w:pPr>
      <w:r w:rsidDel="00000000" w:rsidR="00000000" w:rsidRPr="00000000">
        <w:rPr>
          <w:color w:val="000000"/>
          <w:highlight w:val="white"/>
          <w:vertAlign w:val="baseline"/>
          <w:rtl w:val="0"/>
        </w:rPr>
        <w:t xml:space="preserve">michael.parker@enhanceable.org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  <w:highlight w:val="white"/>
          <w:u w:val="single"/>
          <w:vertAlign w:val="baseline"/>
        </w:rPr>
      </w:pPr>
      <w:hyperlink r:id="rId9">
        <w:r w:rsidDel="00000000" w:rsidR="00000000" w:rsidRPr="00000000">
          <w:rPr>
            <w:color w:val="000000"/>
            <w:highlight w:val="white"/>
            <w:u w:val="single"/>
            <w:vertAlign w:val="baseline"/>
            <w:rtl w:val="0"/>
          </w:rPr>
          <w:t xml:space="preserve">Manage your Google Account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  <w:highlight w:val="white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  <w:highlight w:val="white"/>
          <w:u w:val="single"/>
          <w:vertAlign w:val="baseline"/>
        </w:rPr>
      </w:pPr>
      <w:r w:rsidDel="00000000" w:rsidR="00000000" w:rsidRPr="00000000">
        <w:rPr>
          <w:color w:val="000000"/>
          <w:highlight w:val="white"/>
          <w:u w:val="single"/>
          <w:vertAlign w:val="baseline"/>
        </w:rPr>
        <w:drawing>
          <wp:inline distB="19050" distT="19050" distL="19050" distR="19050">
            <wp:extent cx="9525" cy="9525"/>
            <wp:effectExtent b="0" l="0" r="0" t="0"/>
            <wp:docPr id="2" name="image2.gif"/>
            <a:graphic>
              <a:graphicData uri="http://schemas.openxmlformats.org/drawingml/2006/picture">
                <pic:pic>
                  <pic:nvPicPr>
                    <pic:cNvPr id="0" name="image2.gif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  <w:highlight w:val="white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  <w:highlight w:val="white"/>
          <w:u w:val="single"/>
          <w:vertAlign w:val="baseline"/>
        </w:rPr>
      </w:pPr>
      <w:hyperlink r:id="rId10">
        <w:r w:rsidDel="00000000" w:rsidR="00000000" w:rsidRPr="00000000">
          <w:rPr>
            <w:color w:val="000000"/>
            <w:highlight w:val="white"/>
            <w:u w:val="single"/>
            <w:vertAlign w:val="baseline"/>
            <w:rtl w:val="0"/>
          </w:rPr>
          <w:t xml:space="preserve">Default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  <w:highlight w:val="white"/>
          <w:u w:val="single"/>
          <w:vertAlign w:val="baseline"/>
        </w:rPr>
      </w:pPr>
      <w:hyperlink r:id="rId11">
        <w:r w:rsidDel="00000000" w:rsidR="00000000" w:rsidRPr="00000000">
          <w:rPr>
            <w:color w:val="000000"/>
            <w:highlight w:val="white"/>
            <w:u w:val="single"/>
            <w:vertAlign w:val="baseline"/>
            <w:rtl w:val="0"/>
          </w:rPr>
          <w:t xml:space="preserve">Michael Parker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  <w:highlight w:val="white"/>
          <w:u w:val="single"/>
          <w:vertAlign w:val="baseline"/>
        </w:rPr>
      </w:pPr>
      <w:hyperlink r:id="rId12">
        <w:r w:rsidDel="00000000" w:rsidR="00000000" w:rsidRPr="00000000">
          <w:rPr>
            <w:color w:val="000000"/>
            <w:highlight w:val="white"/>
            <w:u w:val="single"/>
            <w:vertAlign w:val="baseline"/>
            <w:rtl w:val="0"/>
          </w:rPr>
          <w:t xml:space="preserve">michael.parker@enhanceable.org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  <w:highlight w:val="white"/>
          <w:u w:val="single"/>
          <w:vertAlign w:val="baseline"/>
        </w:rPr>
      </w:pPr>
      <w:hyperlink r:id="rId13">
        <w:r w:rsidDel="00000000" w:rsidR="00000000" w:rsidRPr="00000000">
          <w:rPr>
            <w:color w:val="000000"/>
            <w:highlight w:val="white"/>
            <w:u w:val="single"/>
            <w:vertAlign w:val="baseline"/>
            <w:rtl w:val="0"/>
          </w:rPr>
          <w:t xml:space="preserve">All Brand accounts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  <w:highlight w:val="white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  <w:highlight w:val="white"/>
          <w:u w:val="single"/>
          <w:vertAlign w:val="baseline"/>
        </w:rPr>
      </w:pPr>
      <w:hyperlink r:id="rId14">
        <w:r w:rsidDel="00000000" w:rsidR="00000000" w:rsidRPr="00000000">
          <w:rPr>
            <w:color w:val="000000"/>
            <w:highlight w:val="white"/>
            <w:u w:val="single"/>
            <w:vertAlign w:val="baseline"/>
            <w:rtl w:val="0"/>
          </w:rPr>
          <w:t xml:space="preserve">Add another account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  <w:highlight w:val="white"/>
          <w:u w:val="single"/>
          <w:vertAlign w:val="baseline"/>
        </w:rPr>
      </w:pPr>
      <w:hyperlink r:id="rId15">
        <w:r w:rsidDel="00000000" w:rsidR="00000000" w:rsidRPr="00000000">
          <w:rPr>
            <w:color w:val="000000"/>
            <w:highlight w:val="white"/>
            <w:u w:val="single"/>
            <w:vertAlign w:val="baseline"/>
            <w:rtl w:val="0"/>
          </w:rPr>
          <w:t xml:space="preserve">Sign out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  <w:highlight w:val="white"/>
          <w:u w:val="single"/>
          <w:vertAlign w:val="baseline"/>
        </w:rPr>
      </w:pPr>
      <w:hyperlink r:id="rId16">
        <w:r w:rsidDel="00000000" w:rsidR="00000000" w:rsidRPr="00000000">
          <w:rPr>
            <w:color w:val="000000"/>
            <w:highlight w:val="white"/>
            <w:u w:val="single"/>
            <w:vertAlign w:val="baseline"/>
            <w:rtl w:val="0"/>
          </w:rPr>
          <w:t xml:space="preserve">Privacy Policy</w:t>
        </w:r>
      </w:hyperlink>
      <w:r w:rsidDel="00000000" w:rsidR="00000000" w:rsidRPr="00000000">
        <w:rPr>
          <w:color w:val="000000"/>
          <w:highlight w:val="white"/>
          <w:vertAlign w:val="baseline"/>
          <w:rtl w:val="0"/>
        </w:rPr>
        <w:t xml:space="preserve">•</w:t>
      </w:r>
      <w:hyperlink r:id="rId17">
        <w:r w:rsidDel="00000000" w:rsidR="00000000" w:rsidRPr="00000000">
          <w:rPr>
            <w:color w:val="000000"/>
            <w:highlight w:val="white"/>
            <w:u w:val="single"/>
            <w:vertAlign w:val="baseline"/>
            <w:rtl w:val="0"/>
          </w:rPr>
          <w:t xml:space="preserve">Terms of Service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00"/>
          <w:highlight w:val="white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File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Edit</w:t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View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Insert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Format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Tools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Help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Accessibility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Debug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Last edit was 3 minutes ago</w:t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Unsaved changes to Drive</w:t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See new changes</w:t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Normal text</w:t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Arial</w:t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0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Image options</w:t>
      </w:r>
    </w:p>
    <w:p w:rsidR="00000000" w:rsidDel="00000000" w:rsidP="00000000" w:rsidRDefault="00000000" w:rsidRPr="00000000" w14:paraId="000001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Image options</w:t>
      </w:r>
    </w:p>
    <w:p w:rsidR="00000000" w:rsidDel="00000000" w:rsidP="00000000" w:rsidRDefault="00000000" w:rsidRPr="00000000" w14:paraId="000001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Replace image</w:t>
      </w:r>
    </w:p>
    <w:p w:rsidR="00000000" w:rsidDel="00000000" w:rsidP="00000000" w:rsidRDefault="00000000" w:rsidRPr="00000000" w14:paraId="000001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Accessibility</w:t>
      </w:r>
    </w:p>
    <w:p w:rsidR="00000000" w:rsidDel="00000000" w:rsidP="00000000" w:rsidRDefault="00000000" w:rsidRPr="00000000" w14:paraId="000001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Editing</w:t>
      </w:r>
    </w:p>
    <w:p w:rsidR="00000000" w:rsidDel="00000000" w:rsidP="00000000" w:rsidRDefault="00000000" w:rsidRPr="00000000" w14:paraId="000001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1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To enable screen reader support, press ⌘+Option+Z To learn about keyboard shortcuts, press ⌘slash</w:t>
      </w:r>
    </w:p>
    <w:p w:rsidR="00000000" w:rsidDel="00000000" w:rsidP="00000000" w:rsidRDefault="00000000" w:rsidRPr="00000000" w14:paraId="000001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9</w:t>
      </w:r>
    </w:p>
    <w:p w:rsidR="00000000" w:rsidDel="00000000" w:rsidP="00000000" w:rsidRDefault="00000000" w:rsidRPr="00000000" w14:paraId="000001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8</w:t>
      </w:r>
    </w:p>
    <w:p w:rsidR="00000000" w:rsidDel="00000000" w:rsidP="00000000" w:rsidRDefault="00000000" w:rsidRPr="00000000" w14:paraId="000001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7</w:t>
      </w:r>
    </w:p>
    <w:p w:rsidR="00000000" w:rsidDel="00000000" w:rsidP="00000000" w:rsidRDefault="00000000" w:rsidRPr="00000000" w14:paraId="000001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1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1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1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1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1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1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1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1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1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1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1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1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7</w:t>
      </w:r>
    </w:p>
    <w:p w:rsidR="00000000" w:rsidDel="00000000" w:rsidP="00000000" w:rsidRDefault="00000000" w:rsidRPr="00000000" w14:paraId="000001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8</w:t>
      </w:r>
    </w:p>
    <w:p w:rsidR="00000000" w:rsidDel="00000000" w:rsidP="00000000" w:rsidRDefault="00000000" w:rsidRPr="00000000" w14:paraId="000001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0" w:before="720" w:lineRule="auto"/>
        <w:ind w:left="1440" w:righ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0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1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1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Minutes‌ ‌of‌ ‌the‌ ‌Annual‌ ‌General‌ ‌Meeting‌ ‌of‌ ‌EnhanceAble‌ ‌2020‌ ‌</w:t>
      </w:r>
    </w:p>
    <w:p w:rsidR="00000000" w:rsidDel="00000000" w:rsidP="00000000" w:rsidRDefault="00000000" w:rsidRPr="00000000" w14:paraId="000001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1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Date‌ ‌of‌ ‌meeting‌</w:t>
      </w: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:‌ ‌15‌ ‌March,‌ ‌2021,‌ ‌7:00‌ ‌pm‌ ‌</w:t>
      </w:r>
    </w:p>
    <w:p w:rsidR="00000000" w:rsidDel="00000000" w:rsidP="00000000" w:rsidRDefault="00000000" w:rsidRPr="00000000" w14:paraId="000002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Present‌</w:t>
      </w: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:‌ ‌</w:t>
      </w:r>
    </w:p>
    <w:p w:rsidR="00000000" w:rsidDel="00000000" w:rsidP="00000000" w:rsidRDefault="00000000" w:rsidRPr="00000000" w14:paraId="000002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 ‌</w:t>
      </w:r>
    </w:p>
    <w:p w:rsidR="00000000" w:rsidDel="00000000" w:rsidP="00000000" w:rsidRDefault="00000000" w:rsidRPr="00000000" w14:paraId="000002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Stephen‌ ‌Norton‌ ‌(Chair)‌ ‌</w:t>
      </w:r>
    </w:p>
    <w:p w:rsidR="00000000" w:rsidDel="00000000" w:rsidP="00000000" w:rsidRDefault="00000000" w:rsidRPr="00000000" w14:paraId="000002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Nick‌ ‌Ainley‌ ‌</w:t>
      </w:r>
    </w:p>
    <w:p w:rsidR="00000000" w:rsidDel="00000000" w:rsidP="00000000" w:rsidRDefault="00000000" w:rsidRPr="00000000" w14:paraId="000002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Michael‌ ‌Parker‌ ‌(Secretary)‌ ‌</w:t>
      </w:r>
    </w:p>
    <w:p w:rsidR="00000000" w:rsidDel="00000000" w:rsidP="00000000" w:rsidRDefault="00000000" w:rsidRPr="00000000" w14:paraId="000002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Gael‌ ‌McIver‌ ‌</w:t>
      </w:r>
    </w:p>
    <w:p w:rsidR="00000000" w:rsidDel="00000000" w:rsidP="00000000" w:rsidRDefault="00000000" w:rsidRPr="00000000" w14:paraId="000002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Hannah‌ ‌Piper‌ ‌</w:t>
      </w:r>
    </w:p>
    <w:p w:rsidR="00000000" w:rsidDel="00000000" w:rsidP="00000000" w:rsidRDefault="00000000" w:rsidRPr="00000000" w14:paraId="000002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Mark‌ ‌Martin‌ ‌</w:t>
      </w:r>
    </w:p>
    <w:p w:rsidR="00000000" w:rsidDel="00000000" w:rsidP="00000000" w:rsidRDefault="00000000" w:rsidRPr="00000000" w14:paraId="000002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Megan‌ ‌Templeman‌ ‌</w:t>
      </w:r>
    </w:p>
    <w:p w:rsidR="00000000" w:rsidDel="00000000" w:rsidP="00000000" w:rsidRDefault="00000000" w:rsidRPr="00000000" w14:paraId="000002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Angeline‌ ‌Garvey‌ ‌</w:t>
      </w:r>
    </w:p>
    <w:p w:rsidR="00000000" w:rsidDel="00000000" w:rsidP="00000000" w:rsidRDefault="00000000" w:rsidRPr="00000000" w14:paraId="000002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Jide‌ ‌Onabajo‌ ‌</w:t>
      </w:r>
    </w:p>
    <w:p w:rsidR="00000000" w:rsidDel="00000000" w:rsidP="00000000" w:rsidRDefault="00000000" w:rsidRPr="00000000" w14:paraId="000002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David‌ ‌Hagarty‌ ‌</w:t>
      </w:r>
    </w:p>
    <w:p w:rsidR="00000000" w:rsidDel="00000000" w:rsidP="00000000" w:rsidRDefault="00000000" w:rsidRPr="00000000" w14:paraId="000002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Imogen‌ ‌Ward‌ ‌</w:t>
      </w:r>
    </w:p>
    <w:p w:rsidR="00000000" w:rsidDel="00000000" w:rsidP="00000000" w:rsidRDefault="00000000" w:rsidRPr="00000000" w14:paraId="000002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Elizabeth‌ ‌Anderson‌ ‌</w:t>
      </w:r>
    </w:p>
    <w:p w:rsidR="00000000" w:rsidDel="00000000" w:rsidP="00000000" w:rsidRDefault="00000000" w:rsidRPr="00000000" w14:paraId="000002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In‌ ‌Attendance:‌ ‌</w:t>
      </w:r>
    </w:p>
    <w:p w:rsidR="00000000" w:rsidDel="00000000" w:rsidP="00000000" w:rsidRDefault="00000000" w:rsidRPr="00000000" w14:paraId="000002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Julie‌ ‌Hagarty‌ ‌(CEO)‌</w:t>
      </w: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David‌ ‌Fox‌ ‌</w:t>
      </w:r>
    </w:p>
    <w:p w:rsidR="00000000" w:rsidDel="00000000" w:rsidP="00000000" w:rsidRDefault="00000000" w:rsidRPr="00000000" w14:paraId="000002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Ann‌ ‌Wilson‌ ‌</w:t>
      </w:r>
    </w:p>
    <w:p w:rsidR="00000000" w:rsidDel="00000000" w:rsidP="00000000" w:rsidRDefault="00000000" w:rsidRPr="00000000" w14:paraId="000002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Tom‌ ‌Barkan‌ ‌ ‌</w:t>
      </w:r>
    </w:p>
    <w:p w:rsidR="00000000" w:rsidDel="00000000" w:rsidP="00000000" w:rsidRDefault="00000000" w:rsidRPr="00000000" w14:paraId="000002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Apologies:‌ ‌</w:t>
      </w:r>
    </w:p>
    <w:p w:rsidR="00000000" w:rsidDel="00000000" w:rsidP="00000000" w:rsidRDefault="00000000" w:rsidRPr="00000000" w14:paraId="000002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Gurjit‌ ‌Sekhon‌ ‌</w:t>
      </w:r>
    </w:p>
    <w:p w:rsidR="00000000" w:rsidDel="00000000" w:rsidP="00000000" w:rsidRDefault="00000000" w:rsidRPr="00000000" w14:paraId="000002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16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16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800" w:right="1444.4880294799805" w:firstLine="0"/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80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1.Joint‌ ‌report‌ ‌by‌ ‌Chair‌ ‌and‌ ‌CEO‌ ‌ ‌</w:t>
      </w:r>
    </w:p>
    <w:p w:rsidR="00000000" w:rsidDel="00000000" w:rsidP="00000000" w:rsidRDefault="00000000" w:rsidRPr="00000000" w14:paraId="000002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The‌ ‌Chair‌ ‌welcomed‌ ‌everyone‌ ‌to‌ ‌the‌ ‌meeting,‌ ‌and‌ ‌confirmed‌ ‌that‌ ‌sufficient‌ ‌members‌ ‌were‌ ‌</w:t>
      </w:r>
    </w:p>
    <w:p w:rsidR="00000000" w:rsidDel="00000000" w:rsidP="00000000" w:rsidRDefault="00000000" w:rsidRPr="00000000" w14:paraId="000002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in‌ ‌attendance‌ ‌to‌ ‌make‌ ‌the‌ ‌meeting‌ ‌quorate.‌ ‌The‌ ‌Chair‌ ‌explained‌ ‌that‌ ‌this‌ ‌was‌ ‌the‌ ‌Charity’s‌ ‌</w:t>
      </w:r>
    </w:p>
    <w:p w:rsidR="00000000" w:rsidDel="00000000" w:rsidP="00000000" w:rsidRDefault="00000000" w:rsidRPr="00000000" w14:paraId="000002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delayed‌ ‌2020‌ ‌Annual‌ ‌General‌ ‌Meeting.‌ ‌The‌ ‌Charity‌ ‌had‌ ‌been‌ ‌unable‌ ‌to‌ ‌hold‌ ‌the‌ ‌meeting‌ ‌</w:t>
      </w:r>
    </w:p>
    <w:p w:rsidR="00000000" w:rsidDel="00000000" w:rsidP="00000000" w:rsidRDefault="00000000" w:rsidRPr="00000000" w14:paraId="000002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within‌ ‌the‌ ‌2020‌ ‌calendar‌ ‌year‌ ‌</w:t>
      </w:r>
    </w:p>
    <w:p w:rsidR="00000000" w:rsidDel="00000000" w:rsidP="00000000" w:rsidRDefault="00000000" w:rsidRPr="00000000" w14:paraId="000002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The‌ ‌CEO‌ ‌gave‌ ‌particular‌ ‌thanks‌ ‌to‌ ‌Mike‌ ‌Kemsley‌ ‌and‌ ‌Gael‌ ‌MacIver,‌ ‌who‌ ‌had‌ ‌served‌ ‌14‌ ‌and‌ ‌</w:t>
      </w:r>
    </w:p>
    <w:p w:rsidR="00000000" w:rsidDel="00000000" w:rsidP="00000000" w:rsidRDefault="00000000" w:rsidRPr="00000000" w14:paraId="000002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24‌ ‌years‌ ‌respectively‌ ‌as‌ ‌Trustees‌ ‌at‌ ‌EnhanceAble.‌ ‌The‌ ‌CEO‌ ‌also‌ ‌thanked‌ ‌Byron‌ ‌Turner‌ ‌and‌ ‌</w:t>
      </w:r>
    </w:p>
    <w:p w:rsidR="00000000" w:rsidDel="00000000" w:rsidP="00000000" w:rsidRDefault="00000000" w:rsidRPr="00000000" w14:paraId="000002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Brian‌ ‌Garcia‌ ‌for‌ ‌their‌ ‌time‌ ‌as‌ ‌Trustees‌ ‌and‌ ‌commitment‌ ‌to‌ ‌the‌ ‌charity.‌ ‌All‌ ‌four‌ ‌trustees‌ ‌were‌ ‌</w:t>
      </w:r>
    </w:p>
    <w:p w:rsidR="00000000" w:rsidDel="00000000" w:rsidP="00000000" w:rsidRDefault="00000000" w:rsidRPr="00000000" w14:paraId="000002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not‌ ‌standing‌ ‌for‌ ‌re-election.‌ ‌</w:t>
      </w:r>
    </w:p>
    <w:p w:rsidR="00000000" w:rsidDel="00000000" w:rsidP="00000000" w:rsidRDefault="00000000" w:rsidRPr="00000000" w14:paraId="000002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0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0" w:before="720" w:lineRule="auto"/>
        <w:ind w:left="1440" w:right="1440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0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0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0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The‌ ‌CEO‌ ‌formally‌ ‌welcomed‌ ‌Ann‌ ‌Wilson‌ ‌and‌ ‌Gurjit‌ ‌Sekhon,‌ ‌who‌ ‌have‌ ‌joined‌ ‌the‌ ‌senior‌ ‌</w:t>
      </w:r>
    </w:p>
    <w:p w:rsidR="00000000" w:rsidDel="00000000" w:rsidP="00000000" w:rsidRDefault="00000000" w:rsidRPr="00000000" w14:paraId="000002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management‌ ‌team‌ ‌over‌ ‌the‌ ‌past‌ ‌year.‌ ‌ ‌</w:t>
      </w:r>
    </w:p>
    <w:p w:rsidR="00000000" w:rsidDel="00000000" w:rsidP="00000000" w:rsidRDefault="00000000" w:rsidRPr="00000000" w14:paraId="000002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The‌ ‌CEO‌ ‌remembered‌ ‌the‌ ‌service‌ ‌users‌ ‌who‌ ‌have‌ ‌unfortunately‌ ‌passed‌ ‌away‌ ‌in‌ ‌the‌ ‌last‌ ‌</w:t>
      </w:r>
    </w:p>
    <w:p w:rsidR="00000000" w:rsidDel="00000000" w:rsidP="00000000" w:rsidRDefault="00000000" w:rsidRPr="00000000" w14:paraId="000002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year,‌ ‌including‌ ‌Andy‌ ‌Christmas,‌ ‌Najma‌ ‌Asward,‌ ‌Brian‌ ‌Potter,‌ ‌Linda‌ ‌Cave‌ ‌Whitely,‌ ‌Robert‌ ‌</w:t>
      </w:r>
    </w:p>
    <w:p w:rsidR="00000000" w:rsidDel="00000000" w:rsidP="00000000" w:rsidRDefault="00000000" w:rsidRPr="00000000" w14:paraId="000002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Belair,‌ ‌and‌ ‌most‌ ‌recently‌ ‌Jim‌ ‌Costello,‌ ‌whose‌ ‌parents‌ ‌were‌ ‌part‌ ‌of‌ ‌the‌ ‌original‌ ‌founding‌ ‌</w:t>
      </w:r>
    </w:p>
    <w:p w:rsidR="00000000" w:rsidDel="00000000" w:rsidP="00000000" w:rsidRDefault="00000000" w:rsidRPr="00000000" w14:paraId="000002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team‌ ‌at‌ ‌EnhanceAble.‌ ‌ ‌</w:t>
      </w:r>
    </w:p>
    <w:p w:rsidR="00000000" w:rsidDel="00000000" w:rsidP="00000000" w:rsidRDefault="00000000" w:rsidRPr="00000000" w14:paraId="000002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The‌ ‌CEO‌ ‌welcomed‌ ‌Stephen‌ ‌Norton‌ ‌as‌ ‌Chair‌ ‌of‌ ‌the‌ ‌Board‌ ‌of‌ ‌Trustees.‌ ‌ ‌</w:t>
      </w:r>
    </w:p>
    <w:p w:rsidR="00000000" w:rsidDel="00000000" w:rsidP="00000000" w:rsidRDefault="00000000" w:rsidRPr="00000000" w14:paraId="000002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The‌ ‌Chair‌ ‌thanked‌ ‌former‌ ‌Chair‌ ‌Nick‌ ‌Ainley,‌ ‌for‌ ‌his‌ ‌commitment,‌ ‌wisdom‌ ‌and‌ ‌support‌ ‌and‌ ‌</w:t>
      </w:r>
    </w:p>
    <w:p w:rsidR="00000000" w:rsidDel="00000000" w:rsidP="00000000" w:rsidRDefault="00000000" w:rsidRPr="00000000" w14:paraId="000002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was‌ ‌pleased‌ ‌that‌ ‌he‌ ‌would‌ ‌be‌ ‌continuing‌ ‌with‌ ‌EnhanceAble‌ ‌as‌ ‌a‌ ‌Trustee.‌ ‌ ‌</w:t>
      </w:r>
    </w:p>
    <w:p w:rsidR="00000000" w:rsidDel="00000000" w:rsidP="00000000" w:rsidRDefault="00000000" w:rsidRPr="00000000" w14:paraId="000002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The‌ ‌Chair‌ ‌gave‌ ‌a‌ ‌report‌ ‌of‌ ‌the‌ ‌previous‌ ‌year,‌ ‌and‌ ‌mentioned‌ ‌that‌ ‌the‌ ‌pandemic‌ ‌has‌ ‌allowed‌ ‌</w:t>
      </w:r>
    </w:p>
    <w:p w:rsidR="00000000" w:rsidDel="00000000" w:rsidP="00000000" w:rsidRDefault="00000000" w:rsidRPr="00000000" w14:paraId="000002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EnhanceAble‌ ‌to‌ ‌review‌ ‌and‌ ‌enhance‌ ‌the‌ ‌relationships‌ ‌with‌ ‌its‌ ‌funders,‌ ‌and‌ ‌better‌ ‌evaluate‌ ‌</w:t>
      </w:r>
    </w:p>
    <w:p w:rsidR="00000000" w:rsidDel="00000000" w:rsidP="00000000" w:rsidRDefault="00000000" w:rsidRPr="00000000" w14:paraId="000002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its‌ ‌ability‌ ‌to‌ ‌provide‌ ‌its‌ ‌core‌ ‌services.‌ ‌</w:t>
      </w:r>
    </w:p>
    <w:p w:rsidR="00000000" w:rsidDel="00000000" w:rsidP="00000000" w:rsidRDefault="00000000" w:rsidRPr="00000000" w14:paraId="000002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The‌ ‌Chair‌ ‌welcomed‌ ‌Megan‌ ‌Templeman,‌ ‌Jide‌ ‌Onabajo‌ ‌and‌ ‌Angeline‌ ‌Garvey‌ ‌as‌ ‌new‌ ‌</w:t>
      </w:r>
    </w:p>
    <w:p w:rsidR="00000000" w:rsidDel="00000000" w:rsidP="00000000" w:rsidRDefault="00000000" w:rsidRPr="00000000" w14:paraId="000002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trustees‌ ‌who‌ ‌had‌ ‌joined‌ ‌during‌ ‌the‌ ‌year‌ ‌and‌ ‌who‌ ‌would‌ ‌be‌ ‌nominated‌ ‌at‌ ‌the‌ ‌meeting‌ ‌to‌ ‌</w:t>
      </w:r>
    </w:p>
    <w:p w:rsidR="00000000" w:rsidDel="00000000" w:rsidP="00000000" w:rsidRDefault="00000000" w:rsidRPr="00000000" w14:paraId="000002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remain‌ ‌as‌ ‌trustees‌ ‌and‌ ‌directors‌ ‌during‌ ‌the‌ ‌course‌ ‌of‌ ‌the‌ ‌meeting.‌ ‌</w:t>
      </w:r>
    </w:p>
    <w:p w:rsidR="00000000" w:rsidDel="00000000" w:rsidP="00000000" w:rsidRDefault="00000000" w:rsidRPr="00000000" w14:paraId="000002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The‌ ‌Chair‌ ‌thanked‌ ‌the‌ ‌managers,‌ ‌staff,‌ ‌and‌ ‌volunteers‌ ‌who‌ ‌enable‌ ‌EnhanceAble‌ ‌to‌ ‌function,‌ ‌</w:t>
      </w:r>
    </w:p>
    <w:p w:rsidR="00000000" w:rsidDel="00000000" w:rsidP="00000000" w:rsidRDefault="00000000" w:rsidRPr="00000000" w14:paraId="000002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with‌ ‌particular‌ ‌thanks‌ ‌to‌ ‌the‌ ‌senior‌ ‌management‌ ‌team‌ ‌and‌ ‌the‌ ‌CEO.‌ ‌ ‌</w:t>
      </w:r>
    </w:p>
    <w:p w:rsidR="00000000" w:rsidDel="00000000" w:rsidP="00000000" w:rsidRDefault="00000000" w:rsidRPr="00000000" w14:paraId="000002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b w:val="1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The‌ ‌CEO‌ ‌reported‌ ‌that‌ ‌the‌ ‌pandemic‌ ‌has‌ ‌made‌ ‌EnhanceAble‌ ‌a‌ ‌more‌ ‌resilient‌ ‌charity,‌ ‌and‌ ‌</w:t>
      </w:r>
    </w:p>
    <w:p w:rsidR="00000000" w:rsidDel="00000000" w:rsidP="00000000" w:rsidRDefault="00000000" w:rsidRPr="00000000" w14:paraId="000002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one‌ ‌that‌ ‌values‌ ‌its‌ ‌staff‌ ‌and‌ ‌service‌ ‌users‌ ‌even‌ ‌more‌ ‌than‌ ‌before.‌ ‌ ‌</w:t>
      </w:r>
    </w:p>
    <w:p w:rsidR="00000000" w:rsidDel="00000000" w:rsidP="00000000" w:rsidRDefault="00000000" w:rsidRPr="00000000" w14:paraId="000002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The‌ ‌CEO‌ ‌added‌ ‌that‌ ‌risk‌ ‌management‌ ‌has‌ ‌been‌ ‌a‌ ‌key‌ ‌factor‌ ‌in‌ ‌which‌ ‌EnhanceAble‌ ‌has‌ ‌</w:t>
      </w:r>
    </w:p>
    <w:p w:rsidR="00000000" w:rsidDel="00000000" w:rsidP="00000000" w:rsidRDefault="00000000" w:rsidRPr="00000000" w14:paraId="000002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enhanced,‌ ‌and‌ ‌the‌ ‌challenges‌ ‌caused‌ ‌by‌ ‌the‌ ‌pandemic‌ ‌have‌ ‌energised‌ ‌EnhanceAble‌ ‌to‌ ‌</w:t>
      </w:r>
    </w:p>
    <w:p w:rsidR="00000000" w:rsidDel="00000000" w:rsidP="00000000" w:rsidRDefault="00000000" w:rsidRPr="00000000" w14:paraId="000002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build‌ ‌better‌ ‌relationships‌ ‌with‌ ‌its‌ ‌partners.‌ ‌ ‌</w:t>
      </w:r>
    </w:p>
    <w:p w:rsidR="00000000" w:rsidDel="00000000" w:rsidP="00000000" w:rsidRDefault="00000000" w:rsidRPr="00000000" w14:paraId="000002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The‌ ‌CEO‌ ‌thanked‌ ‌the‌ ‌volunteers,‌ ‌staff,‌ ‌managers,‌ ‌and‌ ‌senior‌ ‌management‌ ‌team‌ ‌for‌ ‌their‌ ‌</w:t>
      </w:r>
    </w:p>
    <w:p w:rsidR="00000000" w:rsidDel="00000000" w:rsidP="00000000" w:rsidRDefault="00000000" w:rsidRPr="00000000" w14:paraId="000002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tremendous‌ ‌work‌ ‌throughout‌ ‌the‌ ‌pandemic.‌ ‌</w:t>
      </w:r>
    </w:p>
    <w:p w:rsidR="00000000" w:rsidDel="00000000" w:rsidP="00000000" w:rsidRDefault="00000000" w:rsidRPr="00000000" w14:paraId="000002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The‌ ‌CEO‌ ‌reportedthat‌ ‌EnhanceAble‌ ‌has‌ ‌built‌ ‌a‌ ‌‘Road‌ ‌to‌ ‌Recovery,’‌ ‌in‌ ‌order‌ ‌to‌ ‌plan‌ ‌its‌ ‌</w:t>
      </w:r>
    </w:p>
    <w:p w:rsidR="00000000" w:rsidDel="00000000" w:rsidP="00000000" w:rsidRDefault="00000000" w:rsidRPr="00000000" w14:paraId="000002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transition‌ ‌back‌ ‌to‌ ‌operating‌ ‌at‌ ‌full‌ ‌capacity.‌ ‌ ‌</w:t>
      </w:r>
    </w:p>
    <w:p w:rsidR="00000000" w:rsidDel="00000000" w:rsidP="00000000" w:rsidRDefault="00000000" w:rsidRPr="00000000" w14:paraId="000002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The‌ ‌CEO‌ ‌reported‌ ‌that‌ ‌EnhanceAble‌ ‌has‌ ‌been‌ ‌awarded‌ ‌a‌ ‌contract‌ ‌by‌ ‌Achieving‌ ‌for‌ ‌Children‌ ‌</w:t>
      </w:r>
    </w:p>
    <w:p w:rsidR="00000000" w:rsidDel="00000000" w:rsidP="00000000" w:rsidRDefault="00000000" w:rsidRPr="00000000" w14:paraId="000002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to‌ ‌run‌ ‌a‌ ‌brand‌ ‌new‌ ‌service‌ ‌for‌ ‌disabled‌ ‌children,‌ ‌which‌ ‌will‌ ‌add‌ ‌an‌ ‌additional‌ ‌£1‌ ‌million‌ ‌to‌ ‌</w:t>
      </w:r>
    </w:p>
    <w:p w:rsidR="00000000" w:rsidDel="00000000" w:rsidP="00000000" w:rsidRDefault="00000000" w:rsidRPr="00000000" w14:paraId="000002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EnhanceAble’s‌ ‌income.‌ ‌ ‌</w:t>
      </w:r>
    </w:p>
    <w:p w:rsidR="00000000" w:rsidDel="00000000" w:rsidP="00000000" w:rsidRDefault="00000000" w:rsidRPr="00000000" w14:paraId="000002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The‌ ‌Chair‌ ‌and‌ ‌CEO‌ ‌thanked‌ ‌everyone‌ ‌involved‌ ‌at‌ ‌EnhanceAble‌ ‌once‌ ‌again‌ ‌for‌ ‌their‌ ‌</w:t>
      </w:r>
    </w:p>
    <w:p w:rsidR="00000000" w:rsidDel="00000000" w:rsidP="00000000" w:rsidRDefault="00000000" w:rsidRPr="00000000" w14:paraId="000002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tremendous‌ ‌support‌ ‌throughout‌ ‌the‌ ‌pandemic‌ ‌and‌ ‌their‌ ‌commitment‌ ‌to‌ ‌the‌ ‌charity.‌ ‌</w:t>
      </w:r>
    </w:p>
    <w:p w:rsidR="00000000" w:rsidDel="00000000" w:rsidP="00000000" w:rsidRDefault="00000000" w:rsidRPr="00000000" w14:paraId="000002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80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80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2.Approving‌ ‌changes‌ ‌to‌ ‌the‌ ‌Articles‌ ‌of‌ ‌Association‌ ‌</w:t>
      </w:r>
    </w:p>
    <w:p w:rsidR="00000000" w:rsidDel="00000000" w:rsidP="00000000" w:rsidRDefault="00000000" w:rsidRPr="00000000" w14:paraId="000002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Company‌ ‌Secretary‌ ‌Michael‌ ‌Parker‌ ‌reported‌ ‌that‌ ‌the‌ ‌directors‌ ‌had‌ ‌decided‌ ‌during‌ ‌the‌ ‌</w:t>
      </w:r>
    </w:p>
    <w:p w:rsidR="00000000" w:rsidDel="00000000" w:rsidP="00000000" w:rsidRDefault="00000000" w:rsidRPr="00000000" w14:paraId="000002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course‌ ‌of‌ ‌the‌ ‌year‌ ‌that‌ ‌it‌ ‌was‌ ‌appropriate‌ ‌to‌ ‌review‌ ‌the‌ ‌Articles‌ ‌of‌ ‌Association‌ ‌of‌ ‌the‌ ‌Charity.‌ ‌</w:t>
      </w:r>
    </w:p>
    <w:p w:rsidR="00000000" w:rsidDel="00000000" w:rsidP="00000000" w:rsidRDefault="00000000" w:rsidRPr="00000000" w14:paraId="000002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0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0" w:before="720" w:lineRule="auto"/>
        <w:ind w:left="1440" w:right="1440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0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0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0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2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He‌ ‌advised‌ ‌that‌ ‌there‌ ‌are‌ ‌two‌ ‌documents‌ ‌which‌ ‌govern‌ ‌EnhanceAble‌ ‌as‌ ‌a‌ ‌company:‌ ‌</w:t>
      </w:r>
    </w:p>
    <w:p w:rsidR="00000000" w:rsidDel="00000000" w:rsidP="00000000" w:rsidRDefault="00000000" w:rsidRPr="00000000" w14:paraId="000003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EnhanceAble’s‌ ‌Memorandum‌ ‌of‌ ‌Incorporation‌ ‌and‌ ‌its‌ ‌Articles‌ ‌of‌ ‌Association.‌ ‌The‌ ‌</w:t>
      </w:r>
    </w:p>
    <w:p w:rsidR="00000000" w:rsidDel="00000000" w:rsidP="00000000" w:rsidRDefault="00000000" w:rsidRPr="00000000" w14:paraId="000003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Memorandum‌ ‌sets‌ ‌out‌ ‌in‌ ‌broad‌ ‌terms‌ ‌the‌ ‌objects‌ ‌that‌ ‌EnhanceAble‌ ‌seeks‌ ‌to‌ ‌pursue‌ ‌and‌ ‌the‌ ‌</w:t>
      </w:r>
    </w:p>
    <w:p w:rsidR="00000000" w:rsidDel="00000000" w:rsidP="00000000" w:rsidRDefault="00000000" w:rsidRPr="00000000" w14:paraId="000003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Articles‌ ‌set‌ ‌out‌ ‌in‌ ‌more‌ ‌detail‌ ‌the‌ ‌mechanisms‌ ‌by‌ ‌which‌ ‌we‌ ‌govern‌ ‌ourselves‌ ‌dealing‌ ‌</w:t>
      </w:r>
    </w:p>
    <w:p w:rsidR="00000000" w:rsidDel="00000000" w:rsidP="00000000" w:rsidRDefault="00000000" w:rsidRPr="00000000" w14:paraId="000003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principally‌ ‌with‌ ‌appointment‌ ‌and‌ ‌removal‌ ‌of‌ ‌directors‌ ‌and‌ ‌the‌ ‌structure‌ ‌of‌ ‌General‌ ‌and‌ ‌</w:t>
      </w:r>
    </w:p>
    <w:p w:rsidR="00000000" w:rsidDel="00000000" w:rsidP="00000000" w:rsidRDefault="00000000" w:rsidRPr="00000000" w14:paraId="000003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Directors‌ ‌meetings.‌ ‌The‌ ‌existing‌ ‌articles‌ ‌were‌ ‌of‌ ‌some‌ ‌age‌ ‌and‌ ‌did‌ ‌not‌ ‌adequately‌ ‌deal‌ ‌with‌ ‌</w:t>
      </w:r>
    </w:p>
    <w:p w:rsidR="00000000" w:rsidDel="00000000" w:rsidP="00000000" w:rsidRDefault="00000000" w:rsidRPr="00000000" w14:paraId="000003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changed‌ ‌circumstances.‌ ‌Accordingly‌ ‌the‌ ‌Directors‌ ‌had‌ ‌caused‌ ‌to‌ ‌be‌ ‌prepared‌ ‌a‌ ‌revised‌ ‌set‌ ‌</w:t>
      </w:r>
    </w:p>
    <w:p w:rsidR="00000000" w:rsidDel="00000000" w:rsidP="00000000" w:rsidRDefault="00000000" w:rsidRPr="00000000" w14:paraId="000003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of‌ ‌articles‌ ‌which‌ ‌are‌ ‌primarily‌ ‌based‌ ‌on‌ ‌the‌ ‌template‌ ‌recommended‌ ‌by‌ ‌the‌ ‌Charity‌ ‌Law‌ ‌</w:t>
      </w:r>
    </w:p>
    <w:p w:rsidR="00000000" w:rsidDel="00000000" w:rsidP="00000000" w:rsidRDefault="00000000" w:rsidRPr="00000000" w14:paraId="000003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Association.‌ ‌It‌ ‌was‌ ‌not‌ ‌proposed‌ ‌to‌ ‌change‌ ‌the‌ ‌provisions‌ ‌of‌ ‌the‌ ‌Memorandum‌ ‌at‌ ‌this‌ ‌time.‌ ‌</w:t>
      </w:r>
    </w:p>
    <w:p w:rsidR="00000000" w:rsidDel="00000000" w:rsidP="00000000" w:rsidRDefault="00000000" w:rsidRPr="00000000" w14:paraId="000003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Michael‌ ‌Parker‌ ‌produced‌ ‌a‌ ‌copy‌ ‌of‌ ‌the‌ ‌proposed‌ ‌articles‌ ‌to‌ ‌the‌ ‌meeting‌ ‌and‌ ‌advised‌ ‌that‌ ‌</w:t>
      </w:r>
    </w:p>
    <w:p w:rsidR="00000000" w:rsidDel="00000000" w:rsidP="00000000" w:rsidRDefault="00000000" w:rsidRPr="00000000" w14:paraId="000003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75%‌ ‌approval‌ ‌of‌ ‌members‌ ‌in‌ ‌attendance‌ ‌is‌ ‌required‌ ‌for‌ ‌the‌ ‌changes‌ ‌to‌ ‌be‌ ‌passed.‌ ‌He‌ ‌</w:t>
      </w:r>
    </w:p>
    <w:p w:rsidR="00000000" w:rsidDel="00000000" w:rsidP="00000000" w:rsidRDefault="00000000" w:rsidRPr="00000000" w14:paraId="000003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proposed‌ ‌a‌ ‌resolution‌ ‌for‌ ‌the‌ ‌adoption‌ ‌of‌ ‌the‌ ‌new‌ ‌articles‌ ‌and‌ ‌this‌ ‌proposal‌ ‌was‌ ‌seconded‌ ‌</w:t>
      </w:r>
    </w:p>
    <w:p w:rsidR="00000000" w:rsidDel="00000000" w:rsidP="00000000" w:rsidRDefault="00000000" w:rsidRPr="00000000" w14:paraId="000003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by‌ ‌the‌ ‌Chair.‌ ‌ ‌</w:t>
      </w:r>
    </w:p>
    <w:p w:rsidR="00000000" w:rsidDel="00000000" w:rsidP="00000000" w:rsidRDefault="00000000" w:rsidRPr="00000000" w14:paraId="000003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All‌ ‌members‌ ‌voted‌ ‌in‌ ‌favour‌ ‌of‌ ‌adoption‌ ‌of‌ ‌the‌ ‌Articles‌ ‌laid‌ ‌before‌ ‌the‌ ‌meeting‌ ‌and‌ ‌michael‌ ‌</w:t>
      </w:r>
    </w:p>
    <w:p w:rsidR="00000000" w:rsidDel="00000000" w:rsidP="00000000" w:rsidRDefault="00000000" w:rsidRPr="00000000" w14:paraId="000003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Parker‌ ‌instructed‌ ‌to‌ ‌file‌ ‌the‌ ‌amended‌ ‌Articles‌ ‌at‌ ‌Companies‌ ‌House‌ ‌and‌ ‌with‌ ‌the‌ ‌Charity‌ ‌</w:t>
      </w:r>
    </w:p>
    <w:p w:rsidR="00000000" w:rsidDel="00000000" w:rsidP="00000000" w:rsidRDefault="00000000" w:rsidRPr="00000000" w14:paraId="000003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Commission.‌ ‌</w:t>
      </w:r>
    </w:p>
    <w:p w:rsidR="00000000" w:rsidDel="00000000" w:rsidP="00000000" w:rsidRDefault="00000000" w:rsidRPr="00000000" w14:paraId="000003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80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80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3.Approving‌ ‌Accounts‌ ‌</w:t>
      </w:r>
    </w:p>
    <w:p w:rsidR="00000000" w:rsidDel="00000000" w:rsidP="00000000" w:rsidRDefault="00000000" w:rsidRPr="00000000" w14:paraId="000003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The‌ ‌Chair‌ ‌laid‌ ‌the‌ ‌draft‌ ‌accounts‌ ‌for‌ ‌the‌ ‌year‌ ‌ending‌ ‌March‌ ‌2020‌ ‌before‌ ‌the‌ ‌meeting.‌ ‌</w:t>
      </w:r>
    </w:p>
    <w:p w:rsidR="00000000" w:rsidDel="00000000" w:rsidP="00000000" w:rsidRDefault="00000000" w:rsidRPr="00000000" w14:paraId="000003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Nick‌ ‌Ainley‌ ‌proposed‌ ‌that‌ ‌the‌ ‌draft‌ ‌accounts‌ ‌for‌ ‌the‌ ‌accounting‌ ‌year‌ ‌ended‌ ‌31‌ ‌March‌ ‌2020‌ ‌</w:t>
      </w:r>
    </w:p>
    <w:p w:rsidR="00000000" w:rsidDel="00000000" w:rsidP="00000000" w:rsidRDefault="00000000" w:rsidRPr="00000000" w14:paraId="000003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be‌ ‌approved‌ ‌and‌ ‌the‌ ‌Chair‌ ‌seconded‌ ‌the‌ ‌motion.‌ ‌ ‌</w:t>
      </w:r>
    </w:p>
    <w:p w:rsidR="00000000" w:rsidDel="00000000" w:rsidP="00000000" w:rsidRDefault="00000000" w:rsidRPr="00000000" w14:paraId="000003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All‌ ‌present‌ ‌members‌ ‌voted‌ ‌in‌ ‌favour‌ ‌of‌ ‌approving‌ ‌the‌ ‌accounts..‌ ‌ ‌</w:t>
      </w:r>
    </w:p>
    <w:p w:rsidR="00000000" w:rsidDel="00000000" w:rsidP="00000000" w:rsidRDefault="00000000" w:rsidRPr="00000000" w14:paraId="000003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80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80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4.Election‌ ‌of‌ ‌Officers‌ ‌and‌ ‌Trustees‌ ‌</w:t>
      </w:r>
    </w:p>
    <w:p w:rsidR="00000000" w:rsidDel="00000000" w:rsidP="00000000" w:rsidRDefault="00000000" w:rsidRPr="00000000" w14:paraId="000003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The‌ ‌members‌ ‌were‌ ‌invited‌ ‌to‌ ‌vote‌ ‌for‌ ‌the‌ ‌following‌ ‌elections‌ ‌of‌ ‌Trustees‌ ‌and‌ ‌Officers.‌ ‌ ‌</w:t>
      </w:r>
    </w:p>
    <w:p w:rsidR="00000000" w:rsidDel="00000000" w:rsidP="00000000" w:rsidRDefault="00000000" w:rsidRPr="00000000" w14:paraId="000003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Existing‌ ‌trustees‌ ‌seeking‌ ‌reelection:‌ ‌</w:t>
      </w:r>
    </w:p>
    <w:p w:rsidR="00000000" w:rsidDel="00000000" w:rsidP="00000000" w:rsidRDefault="00000000" w:rsidRPr="00000000" w14:paraId="000003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Mark‌ ‌Martin‌ ‌</w:t>
      </w:r>
    </w:p>
    <w:p w:rsidR="00000000" w:rsidDel="00000000" w:rsidP="00000000" w:rsidRDefault="00000000" w:rsidRPr="00000000" w14:paraId="000003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Proposed‌ ‌by‌ ‌Hannah‌ ‌Piper‌ ‌and‌ ‌seconded‌ ‌by‌ ‌Stephen‌ ‌Norton.‌ ‌</w:t>
      </w:r>
    </w:p>
    <w:p w:rsidR="00000000" w:rsidDel="00000000" w:rsidP="00000000" w:rsidRDefault="00000000" w:rsidRPr="00000000" w14:paraId="000003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Michael‌ ‌Parker‌ ‌ ‌</w:t>
      </w:r>
    </w:p>
    <w:p w:rsidR="00000000" w:rsidDel="00000000" w:rsidP="00000000" w:rsidRDefault="00000000" w:rsidRPr="00000000" w14:paraId="000003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Proposed‌ ‌by‌ ‌Megan‌ ‌Tempelman‌ ‌and‌ ‌seconded‌ ‌by‌ ‌Stephen‌ ‌Norton.‌ ‌</w:t>
      </w:r>
    </w:p>
    <w:p w:rsidR="00000000" w:rsidDel="00000000" w:rsidP="00000000" w:rsidRDefault="00000000" w:rsidRPr="00000000" w14:paraId="000003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Co-opted‌ ‌Trustees‌ ‌during‌ ‌the‌ ‌year‌ ‌seeking‌ ‌election:‌ ‌</w:t>
      </w:r>
    </w:p>
    <w:p w:rsidR="00000000" w:rsidDel="00000000" w:rsidP="00000000" w:rsidRDefault="00000000" w:rsidRPr="00000000" w14:paraId="000003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Angeline‌ ‌Garvey‌ ‌ ‌</w:t>
      </w:r>
    </w:p>
    <w:p w:rsidR="00000000" w:rsidDel="00000000" w:rsidP="00000000" w:rsidRDefault="00000000" w:rsidRPr="00000000" w14:paraId="000003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Proposed‌ ‌by‌ ‌Mark‌ ‌Martin‌ ‌and‌ ‌seconded‌ ‌by‌ ‌Gael‌ ‌Mciver.‌ ‌</w:t>
      </w:r>
    </w:p>
    <w:p w:rsidR="00000000" w:rsidDel="00000000" w:rsidP="00000000" w:rsidRDefault="00000000" w:rsidRPr="00000000" w14:paraId="000003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Stephen‌ ‌Norton‌ ‌ ‌</w:t>
      </w:r>
    </w:p>
    <w:p w:rsidR="00000000" w:rsidDel="00000000" w:rsidP="00000000" w:rsidRDefault="00000000" w:rsidRPr="00000000" w14:paraId="000003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Proposed‌ ‌by‌ ‌Mark‌ ‌Martin‌ ‌and‌ ‌seconded‌ ‌by‌ ‌Nick‌ ‌Ainley..‌ ‌ ‌</w:t>
      </w:r>
    </w:p>
    <w:p w:rsidR="00000000" w:rsidDel="00000000" w:rsidP="00000000" w:rsidRDefault="00000000" w:rsidRPr="00000000" w14:paraId="000003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0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0" w:before="720" w:lineRule="auto"/>
        <w:ind w:left="1440" w:right="1440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0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0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0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Jide‌ ‌Onabajo‌ ‌</w:t>
      </w:r>
    </w:p>
    <w:p w:rsidR="00000000" w:rsidDel="00000000" w:rsidP="00000000" w:rsidRDefault="00000000" w:rsidRPr="00000000" w14:paraId="000003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Proposed‌ ‌by‌ ‌Hannah‌ ‌Piper‌ ‌and‌ ‌seconded‌ ‌by‌ ‌Mark‌ ‌Martin.‌ ‌ ‌</w:t>
      </w:r>
    </w:p>
    <w:p w:rsidR="00000000" w:rsidDel="00000000" w:rsidP="00000000" w:rsidRDefault="00000000" w:rsidRPr="00000000" w14:paraId="000003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For‌ ‌Stephen‌ ‌Norton‌ ‌to‌ ‌be‌ ‌elected‌ ‌as‌ ‌Chair‌ ‌</w:t>
      </w:r>
    </w:p>
    <w:p w:rsidR="00000000" w:rsidDel="00000000" w:rsidP="00000000" w:rsidRDefault="00000000" w:rsidRPr="00000000" w14:paraId="000003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Proposed‌ ‌by‌ ‌Megan‌ ‌Tempelman‌ ‌seconded‌ ‌by‌ ‌Jide‌ ‌Onabajo.‌ ‌ ‌</w:t>
      </w:r>
    </w:p>
    <w:p w:rsidR="00000000" w:rsidDel="00000000" w:rsidP="00000000" w:rsidRDefault="00000000" w:rsidRPr="00000000" w14:paraId="000003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For‌ ‌Michael‌ ‌Parker‌ ‌to‌ ‌be‌ ‌elected‌ ‌as‌ ‌Secretary‌ ‌</w:t>
      </w:r>
    </w:p>
    <w:p w:rsidR="00000000" w:rsidDel="00000000" w:rsidP="00000000" w:rsidRDefault="00000000" w:rsidRPr="00000000" w14:paraId="000003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Proposed‌ ‌by‌ ‌Mark‌ ‌Martin‌ ‌and‌ ‌seconded‌ ‌by‌ ‌Angeline‌ ‌Garvey.‌ ‌</w:t>
      </w:r>
    </w:p>
    <w:p w:rsidR="00000000" w:rsidDel="00000000" w:rsidP="00000000" w:rsidRDefault="00000000" w:rsidRPr="00000000" w14:paraId="000003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For‌ ‌Jide‌ ‌Onabajo‌ ‌to‌ ‌be‌ ‌elected‌ ‌as‌ ‌Treasurer‌ ‌</w:t>
      </w:r>
    </w:p>
    <w:p w:rsidR="00000000" w:rsidDel="00000000" w:rsidP="00000000" w:rsidRDefault="00000000" w:rsidRPr="00000000" w14:paraId="000003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Proposed‌ ‌by‌ ‌Hannah‌ ‌Piper‌ ‌and‌ ‌seconded‌ ‌by‌ ‌Gael‌ ‌Mciver.‌ ‌</w:t>
      </w:r>
    </w:p>
    <w:p w:rsidR="00000000" w:rsidDel="00000000" w:rsidP="00000000" w:rsidRDefault="00000000" w:rsidRPr="00000000" w14:paraId="000003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All‌ ‌members‌ ‌voted‌ ‌in‌ ‌favour‌ ‌of‌ ‌all‌ ‌proposals‌ ‌for‌ ‌election.‌ ‌ ‌</w:t>
      </w:r>
    </w:p>
    <w:p w:rsidR="00000000" w:rsidDel="00000000" w:rsidP="00000000" w:rsidRDefault="00000000" w:rsidRPr="00000000" w14:paraId="000003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80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80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5. ‌Proposal‌ ‌to‌ ‌reappoint‌ ‌auditors‌ ‌</w:t>
      </w:r>
    </w:p>
    <w:p w:rsidR="00000000" w:rsidDel="00000000" w:rsidP="00000000" w:rsidRDefault="00000000" w:rsidRPr="00000000" w14:paraId="000003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16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16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The‌ ‌auditors,‌ ‌Haines‌ ‌Watts,‌ ‌were‌ ‌proposed‌ ‌to‌ ‌be‌ ‌reappointed‌ ‌by‌ ‌Michael‌ ‌Parker,‌ ‌and‌ ‌</w:t>
      </w:r>
    </w:p>
    <w:p w:rsidR="00000000" w:rsidDel="00000000" w:rsidP="00000000" w:rsidRDefault="00000000" w:rsidRPr="00000000" w14:paraId="000003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seconded‌ ‌by‌ ‌Jide‌ ‌Onabajo.‌ ‌All‌ ‌members‌ ‌agreed‌ ‌to‌ ‌the‌ ‌reappointment‌ ‌of‌ ‌the‌ ‌auditors.‌ ‌ ‌</w:t>
      </w:r>
    </w:p>
    <w:p w:rsidR="00000000" w:rsidDel="00000000" w:rsidP="00000000" w:rsidRDefault="00000000" w:rsidRPr="00000000" w14:paraId="000003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There‌ ‌being‌ ‌no‌ ‌other‌ ‌business‌ ‌the‌ ‌meeting‌ ‌concluded‌ ‌at‌ ‌7:54‌ ‌pm.‌ ‌ ‌</w:t>
      </w:r>
    </w:p>
    <w:p w:rsidR="00000000" w:rsidDel="00000000" w:rsidP="00000000" w:rsidRDefault="00000000" w:rsidRPr="00000000" w14:paraId="000003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…………………………………‌ ‌</w:t>
      </w:r>
    </w:p>
    <w:p w:rsidR="00000000" w:rsidDel="00000000" w:rsidP="00000000" w:rsidRDefault="00000000" w:rsidRPr="00000000" w14:paraId="000003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right="1444.4880294799805" w:firstLine="0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  <w:rtl w:val="0"/>
        </w:rPr>
        <w:t xml:space="preserve"> ‌</w:t>
      </w:r>
    </w:p>
    <w:p w:rsidR="00000000" w:rsidDel="00000000" w:rsidP="00000000" w:rsidRDefault="00000000" w:rsidRPr="00000000" w14:paraId="000003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i w:val="0"/>
          <w:color w:val="000000"/>
          <w:sz w:val="22"/>
          <w:szCs w:val="2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hd w:fill="f8f9fa" w:val="clear"/>
        </w:rPr>
      </w:pPr>
      <w:r w:rsidDel="00000000" w:rsidR="00000000" w:rsidRPr="00000000">
        <w:rPr>
          <w:shd w:fill="f8f9fa" w:val="clear"/>
          <w:rtl w:val="0"/>
        </w:rPr>
        <w:t xml:space="preserve">1 of 4</w:t>
      </w:r>
    </w:p>
    <w:p w:rsidR="00000000" w:rsidDel="00000000" w:rsidP="00000000" w:rsidRDefault="00000000" w:rsidRPr="00000000" w14:paraId="000003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hd w:fill="f8f9fa" w:val="clear"/>
        </w:rPr>
      </w:pPr>
      <w:r w:rsidDel="00000000" w:rsidR="00000000" w:rsidRPr="00000000">
        <w:rPr>
          <w:shd w:fill="f8f9fa" w:val="clear"/>
          <w:rtl w:val="0"/>
        </w:rPr>
        <w:t xml:space="preserve">approving</w:t>
      </w:r>
    </w:p>
    <w:p w:rsidR="00000000" w:rsidDel="00000000" w:rsidP="00000000" w:rsidRDefault="00000000" w:rsidRPr="00000000" w14:paraId="000003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hd w:fill="f8f9fa" w:val="clear"/>
        </w:rPr>
      </w:pPr>
      <w:r w:rsidDel="00000000" w:rsidR="00000000" w:rsidRPr="00000000">
        <w:rPr>
          <w:shd w:fill="f8f9fa" w:val="clear"/>
          <w:rtl w:val="0"/>
        </w:rPr>
        <w:t xml:space="preserve"> </w:t>
      </w:r>
    </w:p>
    <w:p w:rsidR="00000000" w:rsidDel="00000000" w:rsidP="00000000" w:rsidRDefault="00000000" w:rsidRPr="00000000" w14:paraId="000003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hd w:fill="f8f9fa" w:val="clear"/>
        </w:rPr>
      </w:pPr>
      <w:r w:rsidDel="00000000" w:rsidR="00000000" w:rsidRPr="00000000">
        <w:rPr>
          <w:shd w:fill="f8f9fa" w:val="clear"/>
          <w:rtl w:val="0"/>
        </w:rPr>
        <w:t xml:space="preserve"> </w:t>
      </w:r>
    </w:p>
    <w:p w:rsidR="00000000" w:rsidDel="00000000" w:rsidP="00000000" w:rsidRDefault="00000000" w:rsidRPr="00000000" w14:paraId="000003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hd w:fill="f8f9fa" w:val="clear"/>
        </w:rPr>
      </w:pPr>
      <w:r w:rsidDel="00000000" w:rsidR="00000000" w:rsidRPr="00000000">
        <w:rPr>
          <w:shd w:fill="f8f9fa" w:val="clear"/>
          <w:rtl w:val="0"/>
        </w:rPr>
        <w:t xml:space="preserve"> </w:t>
      </w:r>
    </w:p>
    <w:p w:rsidR="00000000" w:rsidDel="00000000" w:rsidP="00000000" w:rsidRDefault="00000000" w:rsidRPr="00000000" w14:paraId="000003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12</w:t>
      </w:r>
    </w:p>
    <w:p w:rsidR="00000000" w:rsidDel="00000000" w:rsidP="00000000" w:rsidRDefault="00000000" w:rsidRPr="00000000" w14:paraId="000003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11</w:t>
      </w:r>
    </w:p>
    <w:p w:rsidR="00000000" w:rsidDel="00000000" w:rsidP="00000000" w:rsidRDefault="00000000" w:rsidRPr="00000000" w14:paraId="000003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10</w:t>
      </w:r>
    </w:p>
    <w:p w:rsidR="00000000" w:rsidDel="00000000" w:rsidP="00000000" w:rsidRDefault="00000000" w:rsidRPr="00000000" w14:paraId="000003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9</w:t>
      </w:r>
    </w:p>
    <w:p w:rsidR="00000000" w:rsidDel="00000000" w:rsidP="00000000" w:rsidRDefault="00000000" w:rsidRPr="00000000" w14:paraId="000003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8</w:t>
      </w:r>
    </w:p>
    <w:p w:rsidR="00000000" w:rsidDel="00000000" w:rsidP="00000000" w:rsidRDefault="00000000" w:rsidRPr="00000000" w14:paraId="000003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7</w:t>
      </w:r>
    </w:p>
    <w:p w:rsidR="00000000" w:rsidDel="00000000" w:rsidP="00000000" w:rsidRDefault="00000000" w:rsidRPr="00000000" w14:paraId="000003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3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3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3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3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3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3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4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4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4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4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5</w:t>
      </w:r>
    </w:p>
    <w:p w:rsidR="00000000" w:rsidDel="00000000" w:rsidP="00000000" w:rsidRDefault="00000000" w:rsidRPr="00000000" w14:paraId="000004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6</w:t>
      </w:r>
    </w:p>
    <w:p w:rsidR="00000000" w:rsidDel="00000000" w:rsidP="00000000" w:rsidRDefault="00000000" w:rsidRPr="00000000" w14:paraId="000004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7</w:t>
      </w:r>
    </w:p>
    <w:p w:rsidR="00000000" w:rsidDel="00000000" w:rsidP="00000000" w:rsidRDefault="00000000" w:rsidRPr="00000000" w14:paraId="000004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8</w:t>
      </w:r>
    </w:p>
    <w:p w:rsidR="00000000" w:rsidDel="00000000" w:rsidP="00000000" w:rsidRDefault="00000000" w:rsidRPr="00000000" w14:paraId="000004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9</w:t>
      </w:r>
    </w:p>
    <w:p w:rsidR="00000000" w:rsidDel="00000000" w:rsidP="00000000" w:rsidRDefault="00000000" w:rsidRPr="00000000" w14:paraId="000004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10</w:t>
      </w:r>
    </w:p>
    <w:p w:rsidR="00000000" w:rsidDel="00000000" w:rsidP="00000000" w:rsidRDefault="00000000" w:rsidRPr="00000000" w14:paraId="000004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11</w:t>
      </w:r>
    </w:p>
    <w:p w:rsidR="00000000" w:rsidDel="00000000" w:rsidP="00000000" w:rsidRDefault="00000000" w:rsidRPr="00000000" w14:paraId="000004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Outline</w:t>
      </w:r>
    </w:p>
    <w:p w:rsidR="00000000" w:rsidDel="00000000" w:rsidP="00000000" w:rsidRDefault="00000000" w:rsidRPr="00000000" w14:paraId="000004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Headings you add to the document will appear here.</w:t>
      </w:r>
    </w:p>
    <w:p w:rsidR="00000000" w:rsidDel="00000000" w:rsidP="00000000" w:rsidRDefault="00000000" w:rsidRPr="00000000" w14:paraId="000004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right="2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right="2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right="2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right="2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right="240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4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right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right="360"/>
        <w:rPr/>
      </w:pPr>
      <w:r w:rsidDel="00000000" w:rsidR="00000000" w:rsidRPr="00000000">
        <w:rPr>
          <w:rtl w:val="0"/>
        </w:rPr>
        <w:t xml:space="preserve">Minutes of the Annual General Meeting of EnhanceAble 2020</w:t>
      </w:r>
    </w:p>
    <w:p w:rsidR="00000000" w:rsidDel="00000000" w:rsidP="00000000" w:rsidRDefault="00000000" w:rsidRPr="00000000" w14:paraId="000004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right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right="360"/>
        <w:rPr/>
      </w:pPr>
      <w:r w:rsidDel="00000000" w:rsidR="00000000" w:rsidRPr="00000000">
        <w:rPr>
          <w:rtl w:val="0"/>
        </w:rPr>
        <w:t xml:space="preserve">In Attendance:</w:t>
      </w:r>
    </w:p>
    <w:p w:rsidR="00000000" w:rsidDel="00000000" w:rsidP="00000000" w:rsidRDefault="00000000" w:rsidRPr="00000000" w14:paraId="000004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right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right="360"/>
        <w:rPr/>
      </w:pPr>
      <w:r w:rsidDel="00000000" w:rsidR="00000000" w:rsidRPr="00000000">
        <w:rPr>
          <w:rtl w:val="0"/>
        </w:rPr>
        <w:t xml:space="preserve">Apologies:</w:t>
      </w:r>
    </w:p>
    <w:p w:rsidR="00000000" w:rsidDel="00000000" w:rsidP="00000000" w:rsidRDefault="00000000" w:rsidRPr="00000000" w14:paraId="000004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Changes by</w:t>
      </w:r>
    </w:p>
    <w:p w:rsidR="00000000" w:rsidDel="00000000" w:rsidP="00000000" w:rsidRDefault="00000000" w:rsidRPr="00000000" w14:paraId="000004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ind w:left="255" w:right="25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55" w:right="25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55" w:right="25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55" w:right="255" w:firstLine="0"/>
        <w:rPr/>
      </w:pPr>
      <w:r w:rsidDel="00000000" w:rsidR="00000000" w:rsidRPr="00000000">
        <w:rPr>
          <w:rtl w:val="0"/>
        </w:rPr>
        <w:t xml:space="preserve">Explore</w:t>
      </w:r>
    </w:p>
    <w:p w:rsidR="00000000" w:rsidDel="00000000" w:rsidP="00000000" w:rsidRDefault="00000000" w:rsidRPr="00000000" w14:paraId="000004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Google Account</w:t>
      </w:r>
    </w:p>
    <w:p w:rsidR="00000000" w:rsidDel="00000000" w:rsidP="00000000" w:rsidRDefault="00000000" w:rsidRPr="00000000" w14:paraId="000004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Michael Parker</w:t>
      </w:r>
    </w:p>
    <w:p w:rsidR="00000000" w:rsidDel="00000000" w:rsidP="00000000" w:rsidRDefault="00000000" w:rsidRPr="00000000" w14:paraId="000004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michael.parker@enhanceable.org</w:t>
      </w:r>
    </w:p>
    <w:p w:rsidR="00000000" w:rsidDel="00000000" w:rsidP="00000000" w:rsidRDefault="00000000" w:rsidRPr="00000000" w14:paraId="000004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Afrikaans</w:t>
      </w:r>
    </w:p>
    <w:p w:rsidR="00000000" w:rsidDel="00000000" w:rsidP="00000000" w:rsidRDefault="00000000" w:rsidRPr="00000000" w14:paraId="000004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Azərbaycan</w:t>
      </w:r>
    </w:p>
    <w:p w:rsidR="00000000" w:rsidDel="00000000" w:rsidP="00000000" w:rsidRDefault="00000000" w:rsidRPr="00000000" w14:paraId="000004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Bahasa Indonesia</w:t>
      </w:r>
    </w:p>
    <w:p w:rsidR="00000000" w:rsidDel="00000000" w:rsidP="00000000" w:rsidRDefault="00000000" w:rsidRPr="00000000" w14:paraId="000004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Bahasa Melayu</w:t>
      </w:r>
    </w:p>
    <w:p w:rsidR="00000000" w:rsidDel="00000000" w:rsidP="00000000" w:rsidRDefault="00000000" w:rsidRPr="00000000" w14:paraId="000004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Català</w:t>
      </w:r>
    </w:p>
    <w:p w:rsidR="00000000" w:rsidDel="00000000" w:rsidP="00000000" w:rsidRDefault="00000000" w:rsidRPr="00000000" w14:paraId="000004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Čeština</w:t>
      </w:r>
    </w:p>
    <w:p w:rsidR="00000000" w:rsidDel="00000000" w:rsidP="00000000" w:rsidRDefault="00000000" w:rsidRPr="00000000" w14:paraId="000004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Cymraeg</w:t>
      </w:r>
    </w:p>
    <w:p w:rsidR="00000000" w:rsidDel="00000000" w:rsidP="00000000" w:rsidRDefault="00000000" w:rsidRPr="00000000" w14:paraId="000004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Dansk</w:t>
      </w:r>
    </w:p>
    <w:p w:rsidR="00000000" w:rsidDel="00000000" w:rsidP="00000000" w:rsidRDefault="00000000" w:rsidRPr="00000000" w14:paraId="000004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Deutsch</w:t>
      </w:r>
    </w:p>
    <w:p w:rsidR="00000000" w:rsidDel="00000000" w:rsidP="00000000" w:rsidRDefault="00000000" w:rsidRPr="00000000" w14:paraId="000004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Schweizer Hochdeutsch</w:t>
      </w:r>
    </w:p>
    <w:p w:rsidR="00000000" w:rsidDel="00000000" w:rsidP="00000000" w:rsidRDefault="00000000" w:rsidRPr="00000000" w14:paraId="000004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Eesti</w:t>
      </w:r>
    </w:p>
    <w:p w:rsidR="00000000" w:rsidDel="00000000" w:rsidP="00000000" w:rsidRDefault="00000000" w:rsidRPr="00000000" w14:paraId="000004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English (United Kingdom)</w:t>
      </w:r>
    </w:p>
    <w:p w:rsidR="00000000" w:rsidDel="00000000" w:rsidP="00000000" w:rsidRDefault="00000000" w:rsidRPr="00000000" w14:paraId="000004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English (United States)</w:t>
      </w:r>
    </w:p>
    <w:p w:rsidR="00000000" w:rsidDel="00000000" w:rsidP="00000000" w:rsidRDefault="00000000" w:rsidRPr="00000000" w14:paraId="000004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Español</w:t>
      </w:r>
    </w:p>
    <w:p w:rsidR="00000000" w:rsidDel="00000000" w:rsidP="00000000" w:rsidRDefault="00000000" w:rsidRPr="00000000" w14:paraId="000004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Español (Latinoamérica)</w:t>
      </w:r>
    </w:p>
    <w:p w:rsidR="00000000" w:rsidDel="00000000" w:rsidP="00000000" w:rsidRDefault="00000000" w:rsidRPr="00000000" w14:paraId="000004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Euskara</w:t>
      </w:r>
    </w:p>
    <w:p w:rsidR="00000000" w:rsidDel="00000000" w:rsidP="00000000" w:rsidRDefault="00000000" w:rsidRPr="00000000" w14:paraId="000004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Filipino</w:t>
      </w:r>
    </w:p>
    <w:p w:rsidR="00000000" w:rsidDel="00000000" w:rsidP="00000000" w:rsidRDefault="00000000" w:rsidRPr="00000000" w14:paraId="000004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Français</w:t>
      </w:r>
    </w:p>
    <w:p w:rsidR="00000000" w:rsidDel="00000000" w:rsidP="00000000" w:rsidRDefault="00000000" w:rsidRPr="00000000" w14:paraId="000004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Français (Canada)</w:t>
      </w:r>
    </w:p>
    <w:p w:rsidR="00000000" w:rsidDel="00000000" w:rsidP="00000000" w:rsidRDefault="00000000" w:rsidRPr="00000000" w14:paraId="000004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Galego</w:t>
      </w:r>
    </w:p>
    <w:p w:rsidR="00000000" w:rsidDel="00000000" w:rsidP="00000000" w:rsidRDefault="00000000" w:rsidRPr="00000000" w14:paraId="000004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Hrvatski</w:t>
      </w:r>
    </w:p>
    <w:p w:rsidR="00000000" w:rsidDel="00000000" w:rsidP="00000000" w:rsidRDefault="00000000" w:rsidRPr="00000000" w14:paraId="000004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Isizulu</w:t>
      </w:r>
    </w:p>
    <w:p w:rsidR="00000000" w:rsidDel="00000000" w:rsidP="00000000" w:rsidRDefault="00000000" w:rsidRPr="00000000" w14:paraId="000004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Íslenska</w:t>
      </w:r>
    </w:p>
    <w:p w:rsidR="00000000" w:rsidDel="00000000" w:rsidP="00000000" w:rsidRDefault="00000000" w:rsidRPr="00000000" w14:paraId="000004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Italiano</w:t>
      </w:r>
    </w:p>
    <w:p w:rsidR="00000000" w:rsidDel="00000000" w:rsidP="00000000" w:rsidRDefault="00000000" w:rsidRPr="00000000" w14:paraId="000004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Kiswahili</w:t>
      </w:r>
    </w:p>
    <w:p w:rsidR="00000000" w:rsidDel="00000000" w:rsidP="00000000" w:rsidRDefault="00000000" w:rsidRPr="00000000" w14:paraId="000004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Latviešu</w:t>
      </w:r>
    </w:p>
    <w:p w:rsidR="00000000" w:rsidDel="00000000" w:rsidP="00000000" w:rsidRDefault="00000000" w:rsidRPr="00000000" w14:paraId="000004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Lietuvių</w:t>
      </w:r>
    </w:p>
    <w:p w:rsidR="00000000" w:rsidDel="00000000" w:rsidP="00000000" w:rsidRDefault="00000000" w:rsidRPr="00000000" w14:paraId="000004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Magyar</w:t>
      </w:r>
    </w:p>
    <w:p w:rsidR="00000000" w:rsidDel="00000000" w:rsidP="00000000" w:rsidRDefault="00000000" w:rsidRPr="00000000" w14:paraId="000004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Malti</w:t>
      </w:r>
    </w:p>
    <w:p w:rsidR="00000000" w:rsidDel="00000000" w:rsidP="00000000" w:rsidRDefault="00000000" w:rsidRPr="00000000" w14:paraId="000004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မြန်မာစာ</w:t>
      </w:r>
    </w:p>
    <w:p w:rsidR="00000000" w:rsidDel="00000000" w:rsidP="00000000" w:rsidRDefault="00000000" w:rsidRPr="00000000" w14:paraId="000004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Nederlands</w:t>
      </w:r>
    </w:p>
    <w:p w:rsidR="00000000" w:rsidDel="00000000" w:rsidP="00000000" w:rsidRDefault="00000000" w:rsidRPr="00000000" w14:paraId="000004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Norsk (Nynorsk)</w:t>
      </w:r>
    </w:p>
    <w:p w:rsidR="00000000" w:rsidDel="00000000" w:rsidP="00000000" w:rsidRDefault="00000000" w:rsidRPr="00000000" w14:paraId="000004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Norsk (Bokmål)</w:t>
      </w:r>
    </w:p>
    <w:p w:rsidR="00000000" w:rsidDel="00000000" w:rsidP="00000000" w:rsidRDefault="00000000" w:rsidRPr="00000000" w14:paraId="000004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Polski</w:t>
      </w:r>
    </w:p>
    <w:p w:rsidR="00000000" w:rsidDel="00000000" w:rsidP="00000000" w:rsidRDefault="00000000" w:rsidRPr="00000000" w14:paraId="000004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Português (Brasil)</w:t>
      </w:r>
    </w:p>
    <w:p w:rsidR="00000000" w:rsidDel="00000000" w:rsidP="00000000" w:rsidRDefault="00000000" w:rsidRPr="00000000" w14:paraId="000004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Português (Portugal)</w:t>
      </w:r>
    </w:p>
    <w:p w:rsidR="00000000" w:rsidDel="00000000" w:rsidP="00000000" w:rsidRDefault="00000000" w:rsidRPr="00000000" w14:paraId="000004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Română</w:t>
      </w:r>
    </w:p>
    <w:p w:rsidR="00000000" w:rsidDel="00000000" w:rsidP="00000000" w:rsidRDefault="00000000" w:rsidRPr="00000000" w14:paraId="000004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Slovenčina</w:t>
      </w:r>
    </w:p>
    <w:p w:rsidR="00000000" w:rsidDel="00000000" w:rsidP="00000000" w:rsidRDefault="00000000" w:rsidRPr="00000000" w14:paraId="000004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Slovenščina</w:t>
      </w:r>
    </w:p>
    <w:p w:rsidR="00000000" w:rsidDel="00000000" w:rsidP="00000000" w:rsidRDefault="00000000" w:rsidRPr="00000000" w14:paraId="000004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Suomi</w:t>
      </w:r>
    </w:p>
    <w:p w:rsidR="00000000" w:rsidDel="00000000" w:rsidP="00000000" w:rsidRDefault="00000000" w:rsidRPr="00000000" w14:paraId="000004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Svenska</w:t>
      </w:r>
    </w:p>
    <w:p w:rsidR="00000000" w:rsidDel="00000000" w:rsidP="00000000" w:rsidRDefault="00000000" w:rsidRPr="00000000" w14:paraId="000004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Tiếng Việt</w:t>
      </w:r>
    </w:p>
    <w:p w:rsidR="00000000" w:rsidDel="00000000" w:rsidP="00000000" w:rsidRDefault="00000000" w:rsidRPr="00000000" w14:paraId="000004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Türkçe</w:t>
      </w:r>
    </w:p>
    <w:p w:rsidR="00000000" w:rsidDel="00000000" w:rsidP="00000000" w:rsidRDefault="00000000" w:rsidRPr="00000000" w14:paraId="000004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беларуская</w:t>
      </w:r>
    </w:p>
    <w:p w:rsidR="00000000" w:rsidDel="00000000" w:rsidP="00000000" w:rsidRDefault="00000000" w:rsidRPr="00000000" w14:paraId="000004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Български</w:t>
      </w:r>
    </w:p>
    <w:p w:rsidR="00000000" w:rsidDel="00000000" w:rsidP="00000000" w:rsidRDefault="00000000" w:rsidRPr="00000000" w14:paraId="000004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Қазақ</w:t>
      </w:r>
    </w:p>
    <w:p w:rsidR="00000000" w:rsidDel="00000000" w:rsidP="00000000" w:rsidRDefault="00000000" w:rsidRPr="00000000" w14:paraId="000004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Монгол</w:t>
      </w:r>
    </w:p>
    <w:p w:rsidR="00000000" w:rsidDel="00000000" w:rsidP="00000000" w:rsidRDefault="00000000" w:rsidRPr="00000000" w14:paraId="000004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Русский</w:t>
      </w:r>
    </w:p>
    <w:p w:rsidR="00000000" w:rsidDel="00000000" w:rsidP="00000000" w:rsidRDefault="00000000" w:rsidRPr="00000000" w14:paraId="000004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Српски</w:t>
      </w:r>
    </w:p>
    <w:p w:rsidR="00000000" w:rsidDel="00000000" w:rsidP="00000000" w:rsidRDefault="00000000" w:rsidRPr="00000000" w14:paraId="000004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Українська</w:t>
      </w:r>
    </w:p>
    <w:p w:rsidR="00000000" w:rsidDel="00000000" w:rsidP="00000000" w:rsidRDefault="00000000" w:rsidRPr="00000000" w14:paraId="000004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Ελληνικά</w:t>
      </w:r>
    </w:p>
    <w:p w:rsidR="00000000" w:rsidDel="00000000" w:rsidP="00000000" w:rsidRDefault="00000000" w:rsidRPr="00000000" w14:paraId="000004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Tahoma" w:cs="Tahoma" w:eastAsia="Tahoma" w:hAnsi="Tahoma"/>
          <w:rtl w:val="0"/>
        </w:rPr>
        <w:t xml:space="preserve">հայերեն</w:t>
      </w:r>
    </w:p>
    <w:p w:rsidR="00000000" w:rsidDel="00000000" w:rsidP="00000000" w:rsidRDefault="00000000" w:rsidRPr="00000000" w14:paraId="000004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1"/>
        </w:rPr>
        <w:t xml:space="preserve">עברית</w:t>
      </w:r>
    </w:p>
    <w:p w:rsidR="00000000" w:rsidDel="00000000" w:rsidP="00000000" w:rsidRDefault="00000000" w:rsidRPr="00000000" w14:paraId="000004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1"/>
        </w:rPr>
        <w:t xml:space="preserve">اردو</w:t>
      </w:r>
    </w:p>
    <w:p w:rsidR="00000000" w:rsidDel="00000000" w:rsidP="00000000" w:rsidRDefault="00000000" w:rsidRPr="00000000" w14:paraId="000004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1"/>
        </w:rPr>
        <w:t xml:space="preserve">العربية</w:t>
      </w:r>
    </w:p>
    <w:p w:rsidR="00000000" w:rsidDel="00000000" w:rsidP="00000000" w:rsidRDefault="00000000" w:rsidRPr="00000000" w14:paraId="000004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1"/>
        </w:rPr>
        <w:t xml:space="preserve">فارسی</w:t>
      </w:r>
    </w:p>
    <w:p w:rsidR="00000000" w:rsidDel="00000000" w:rsidP="00000000" w:rsidRDefault="00000000" w:rsidRPr="00000000" w14:paraId="000004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Palanquin Dark" w:cs="Palanquin Dark" w:eastAsia="Palanquin Dark" w:hAnsi="Palanquin Dark"/>
          <w:rtl w:val="0"/>
        </w:rPr>
        <w:t xml:space="preserve">नेपाली</w:t>
      </w:r>
    </w:p>
    <w:p w:rsidR="00000000" w:rsidDel="00000000" w:rsidP="00000000" w:rsidRDefault="00000000" w:rsidRPr="00000000" w14:paraId="000004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Palanquin Dark" w:cs="Palanquin Dark" w:eastAsia="Palanquin Dark" w:hAnsi="Palanquin Dark"/>
          <w:rtl w:val="0"/>
        </w:rPr>
        <w:t xml:space="preserve">मराठी</w:t>
      </w:r>
    </w:p>
    <w:p w:rsidR="00000000" w:rsidDel="00000000" w:rsidP="00000000" w:rsidRDefault="00000000" w:rsidRPr="00000000" w14:paraId="000004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Palanquin Dark" w:cs="Palanquin Dark" w:eastAsia="Palanquin Dark" w:hAnsi="Palanquin Dark"/>
          <w:rtl w:val="0"/>
        </w:rPr>
        <w:t xml:space="preserve">हिन्दी</w:t>
      </w:r>
    </w:p>
    <w:p w:rsidR="00000000" w:rsidDel="00000000" w:rsidP="00000000" w:rsidRDefault="00000000" w:rsidRPr="00000000" w14:paraId="000004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Vrinda" w:cs="Vrinda" w:eastAsia="Vrinda" w:hAnsi="Vrinda"/>
          <w:rtl w:val="0"/>
        </w:rPr>
        <w:t xml:space="preserve">বাংলা</w:t>
      </w:r>
    </w:p>
    <w:p w:rsidR="00000000" w:rsidDel="00000000" w:rsidP="00000000" w:rsidRDefault="00000000" w:rsidRPr="00000000" w14:paraId="000004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Raavi" w:cs="Raavi" w:eastAsia="Raavi" w:hAnsi="Raavi"/>
          <w:rtl w:val="0"/>
        </w:rPr>
        <w:t xml:space="preserve">ਪੰਜਾਬੀ</w:t>
      </w:r>
    </w:p>
    <w:p w:rsidR="00000000" w:rsidDel="00000000" w:rsidP="00000000" w:rsidRDefault="00000000" w:rsidRPr="00000000" w14:paraId="000004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Mukta Vaani" w:cs="Mukta Vaani" w:eastAsia="Mukta Vaani" w:hAnsi="Mukta Vaani"/>
          <w:rtl w:val="0"/>
        </w:rPr>
        <w:t xml:space="preserve">ગુજરાતી</w:t>
      </w:r>
    </w:p>
    <w:p w:rsidR="00000000" w:rsidDel="00000000" w:rsidP="00000000" w:rsidRDefault="00000000" w:rsidRPr="00000000" w14:paraId="000004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Latha" w:cs="Latha" w:eastAsia="Latha" w:hAnsi="Latha"/>
          <w:rtl w:val="0"/>
        </w:rPr>
        <w:t xml:space="preserve">தமிழ்</w:t>
      </w:r>
    </w:p>
    <w:p w:rsidR="00000000" w:rsidDel="00000000" w:rsidP="00000000" w:rsidRDefault="00000000" w:rsidRPr="00000000" w14:paraId="000004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Gautami" w:cs="Gautami" w:eastAsia="Gautami" w:hAnsi="Gautami"/>
          <w:rtl w:val="0"/>
        </w:rPr>
        <w:t xml:space="preserve">తెలుగు</w:t>
      </w:r>
    </w:p>
    <w:p w:rsidR="00000000" w:rsidDel="00000000" w:rsidP="00000000" w:rsidRDefault="00000000" w:rsidRPr="00000000" w14:paraId="000004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Tunga" w:cs="Tunga" w:eastAsia="Tunga" w:hAnsi="Tunga"/>
          <w:rtl w:val="0"/>
        </w:rPr>
        <w:t xml:space="preserve">ಕನ್ನಡ</w:t>
      </w:r>
    </w:p>
    <w:p w:rsidR="00000000" w:rsidDel="00000000" w:rsidP="00000000" w:rsidRDefault="00000000" w:rsidRPr="00000000" w14:paraId="000004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മലയാളം</w:t>
      </w:r>
    </w:p>
    <w:p w:rsidR="00000000" w:rsidDel="00000000" w:rsidP="00000000" w:rsidRDefault="00000000" w:rsidRPr="00000000" w14:paraId="000004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Iskoola Pota" w:cs="Iskoola Pota" w:eastAsia="Iskoola Pota" w:hAnsi="Iskoola Pota"/>
          <w:rtl w:val="0"/>
        </w:rPr>
        <w:t xml:space="preserve">සිංහල</w:t>
      </w:r>
    </w:p>
    <w:p w:rsidR="00000000" w:rsidDel="00000000" w:rsidP="00000000" w:rsidRDefault="00000000" w:rsidRPr="00000000" w14:paraId="000004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ไทย</w:t>
      </w:r>
    </w:p>
    <w:p w:rsidR="00000000" w:rsidDel="00000000" w:rsidP="00000000" w:rsidRDefault="00000000" w:rsidRPr="00000000" w14:paraId="000004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ລາວ</w:t>
      </w:r>
    </w:p>
    <w:p w:rsidR="00000000" w:rsidDel="00000000" w:rsidP="00000000" w:rsidRDefault="00000000" w:rsidRPr="00000000" w14:paraId="000004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ქართულად</w:t>
      </w:r>
    </w:p>
    <w:p w:rsidR="00000000" w:rsidDel="00000000" w:rsidP="00000000" w:rsidRDefault="00000000" w:rsidRPr="00000000" w14:paraId="000004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Nyala" w:cs="Nyala" w:eastAsia="Nyala" w:hAnsi="Nyala"/>
          <w:rtl w:val="0"/>
        </w:rPr>
        <w:t xml:space="preserve">አማርኛ</w:t>
      </w:r>
    </w:p>
    <w:p w:rsidR="00000000" w:rsidDel="00000000" w:rsidP="00000000" w:rsidRDefault="00000000" w:rsidRPr="00000000" w14:paraId="000004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Battambang" w:cs="Battambang" w:eastAsia="Battambang" w:hAnsi="Battambang"/>
          <w:rtl w:val="0"/>
        </w:rPr>
        <w:t xml:space="preserve">ខ្មែរ</w:t>
      </w:r>
    </w:p>
    <w:p w:rsidR="00000000" w:rsidDel="00000000" w:rsidP="00000000" w:rsidRDefault="00000000" w:rsidRPr="00000000" w14:paraId="000004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中文（中国）</w:t>
      </w:r>
    </w:p>
    <w:p w:rsidR="00000000" w:rsidDel="00000000" w:rsidP="00000000" w:rsidRDefault="00000000" w:rsidRPr="00000000" w14:paraId="000004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中文（台灣）</w:t>
      </w:r>
    </w:p>
    <w:p w:rsidR="00000000" w:rsidDel="00000000" w:rsidP="00000000" w:rsidRDefault="00000000" w:rsidRPr="00000000" w14:paraId="000004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中文（香港）</w:t>
      </w:r>
    </w:p>
    <w:p w:rsidR="00000000" w:rsidDel="00000000" w:rsidP="00000000" w:rsidRDefault="00000000" w:rsidRPr="00000000" w14:paraId="000004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日本語</w:t>
      </w:r>
    </w:p>
    <w:p w:rsidR="00000000" w:rsidDel="00000000" w:rsidP="00000000" w:rsidRDefault="00000000" w:rsidRPr="00000000" w14:paraId="000004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한국어</w:t>
      </w:r>
    </w:p>
    <w:p w:rsidR="00000000" w:rsidDel="00000000" w:rsidP="00000000" w:rsidRDefault="00000000" w:rsidRPr="00000000" w14:paraId="000004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Export options disabled</w:t>
      </w:r>
    </w:p>
    <w:p w:rsidR="00000000" w:rsidDel="00000000" w:rsidP="00000000" w:rsidRDefault="00000000" w:rsidRPr="00000000" w14:paraId="000004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Share</w:t>
      </w:r>
    </w:p>
    <w:p w:rsidR="00000000" w:rsidDel="00000000" w:rsidP="00000000" w:rsidRDefault="00000000" w:rsidRPr="00000000" w14:paraId="000004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Unlock(J)</w:t>
      </w:r>
    </w:p>
    <w:p w:rsidR="00000000" w:rsidDel="00000000" w:rsidP="00000000" w:rsidRDefault="00000000" w:rsidRPr="00000000" w14:paraId="000004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New►</w:t>
      </w:r>
    </w:p>
    <w:p w:rsidR="00000000" w:rsidDel="00000000" w:rsidP="00000000" w:rsidRDefault="00000000" w:rsidRPr="00000000" w14:paraId="000004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Open⌘O</w:t>
      </w:r>
    </w:p>
    <w:p w:rsidR="00000000" w:rsidDel="00000000" w:rsidP="00000000" w:rsidRDefault="00000000" w:rsidRPr="00000000" w14:paraId="000004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Make a copy</w:t>
      </w:r>
    </w:p>
    <w:p w:rsidR="00000000" w:rsidDel="00000000" w:rsidP="00000000" w:rsidRDefault="00000000" w:rsidRPr="00000000" w14:paraId="000004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Save as Google Docs(U)</w:t>
      </w:r>
    </w:p>
    <w:p w:rsidR="00000000" w:rsidDel="00000000" w:rsidP="00000000" w:rsidRDefault="00000000" w:rsidRPr="00000000" w14:paraId="000004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Email►</w:t>
      </w:r>
    </w:p>
    <w:p w:rsidR="00000000" w:rsidDel="00000000" w:rsidP="00000000" w:rsidRDefault="00000000" w:rsidRPr="00000000" w14:paraId="000004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Download►</w:t>
      </w:r>
    </w:p>
    <w:p w:rsidR="00000000" w:rsidDel="00000000" w:rsidP="00000000" w:rsidRDefault="00000000" w:rsidRPr="00000000" w14:paraId="000004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Make available offline</w:t>
      </w:r>
    </w:p>
    <w:p w:rsidR="00000000" w:rsidDel="00000000" w:rsidP="00000000" w:rsidRDefault="00000000" w:rsidRPr="00000000" w14:paraId="000004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Version history►</w:t>
      </w:r>
    </w:p>
    <w:p w:rsidR="00000000" w:rsidDel="00000000" w:rsidP="00000000" w:rsidRDefault="00000000" w:rsidRPr="00000000" w14:paraId="000004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Rename</w:t>
      </w:r>
    </w:p>
    <w:p w:rsidR="00000000" w:rsidDel="00000000" w:rsidP="00000000" w:rsidRDefault="00000000" w:rsidRPr="00000000" w14:paraId="000004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Move</w:t>
      </w:r>
    </w:p>
    <w:p w:rsidR="00000000" w:rsidDel="00000000" w:rsidP="00000000" w:rsidRDefault="00000000" w:rsidRPr="00000000" w14:paraId="000004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Add shortcut to Drive(,)</w:t>
      </w:r>
    </w:p>
    <w:p w:rsidR="00000000" w:rsidDel="00000000" w:rsidP="00000000" w:rsidRDefault="00000000" w:rsidRPr="00000000" w14:paraId="000004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Edit description(Y)⌘+Shift+E</w:t>
      </w:r>
    </w:p>
    <w:p w:rsidR="00000000" w:rsidDel="00000000" w:rsidP="00000000" w:rsidRDefault="00000000" w:rsidRPr="00000000" w14:paraId="000004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Move to trash</w:t>
      </w:r>
    </w:p>
    <w:p w:rsidR="00000000" w:rsidDel="00000000" w:rsidP="00000000" w:rsidRDefault="00000000" w:rsidRPr="00000000" w14:paraId="000004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Publish to the web</w:t>
      </w:r>
    </w:p>
    <w:p w:rsidR="00000000" w:rsidDel="00000000" w:rsidP="00000000" w:rsidRDefault="00000000" w:rsidRPr="00000000" w14:paraId="000004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Document details(B)</w:t>
      </w:r>
    </w:p>
    <w:p w:rsidR="00000000" w:rsidDel="00000000" w:rsidP="00000000" w:rsidRDefault="00000000" w:rsidRPr="00000000" w14:paraId="000004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Language►</w:t>
      </w:r>
    </w:p>
    <w:p w:rsidR="00000000" w:rsidDel="00000000" w:rsidP="00000000" w:rsidRDefault="00000000" w:rsidRPr="00000000" w14:paraId="000004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Page setup</w:t>
      </w:r>
    </w:p>
    <w:p w:rsidR="00000000" w:rsidDel="00000000" w:rsidP="00000000" w:rsidRDefault="00000000" w:rsidRPr="00000000" w14:paraId="000004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Print preview</w:t>
      </w:r>
    </w:p>
    <w:p w:rsidR="00000000" w:rsidDel="00000000" w:rsidP="00000000" w:rsidRDefault="00000000" w:rsidRPr="00000000" w14:paraId="000004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Print⌘P</w:t>
      </w:r>
    </w:p>
    <w:p w:rsidR="00000000" w:rsidDel="00000000" w:rsidP="00000000" w:rsidRDefault="00000000" w:rsidRPr="00000000" w14:paraId="000004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Export options disabled</w:t>
      </w:r>
    </w:p>
    <w:p w:rsidR="00000000" w:rsidDel="00000000" w:rsidP="00000000" w:rsidRDefault="00000000" w:rsidRPr="00000000" w14:paraId="000004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Undo⌘Z</w:t>
      </w:r>
    </w:p>
    <w:p w:rsidR="00000000" w:rsidDel="00000000" w:rsidP="00000000" w:rsidRDefault="00000000" w:rsidRPr="00000000" w14:paraId="000004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Redo⌘Y</w:t>
      </w:r>
    </w:p>
    <w:p w:rsidR="00000000" w:rsidDel="00000000" w:rsidP="00000000" w:rsidRDefault="00000000" w:rsidRPr="00000000" w14:paraId="000005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Cut⌘X</w:t>
      </w:r>
    </w:p>
    <w:p w:rsidR="00000000" w:rsidDel="00000000" w:rsidP="00000000" w:rsidRDefault="00000000" w:rsidRPr="00000000" w14:paraId="000005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Copy⌘C</w:t>
      </w:r>
    </w:p>
    <w:p w:rsidR="00000000" w:rsidDel="00000000" w:rsidP="00000000" w:rsidRDefault="00000000" w:rsidRPr="00000000" w14:paraId="000005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Paste⌘V</w:t>
      </w:r>
    </w:p>
    <w:p w:rsidR="00000000" w:rsidDel="00000000" w:rsidP="00000000" w:rsidRDefault="00000000" w:rsidRPr="00000000" w14:paraId="000005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Paste without formatting⌘+Shift+V</w:t>
      </w:r>
    </w:p>
    <w:p w:rsidR="00000000" w:rsidDel="00000000" w:rsidP="00000000" w:rsidRDefault="00000000" w:rsidRPr="00000000" w14:paraId="000005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Delete</w:t>
      </w:r>
    </w:p>
    <w:p w:rsidR="00000000" w:rsidDel="00000000" w:rsidP="00000000" w:rsidRDefault="00000000" w:rsidRPr="00000000" w14:paraId="000005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Select all⌘A</w:t>
      </w:r>
    </w:p>
    <w:p w:rsidR="00000000" w:rsidDel="00000000" w:rsidP="00000000" w:rsidRDefault="00000000" w:rsidRPr="00000000" w14:paraId="000005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Find and replace⌘+Shift+H</w:t>
      </w:r>
    </w:p>
    <w:p w:rsidR="00000000" w:rsidDel="00000000" w:rsidP="00000000" w:rsidRDefault="00000000" w:rsidRPr="00000000" w14:paraId="000005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Print layout</w:t>
      </w:r>
    </w:p>
    <w:p w:rsidR="00000000" w:rsidDel="00000000" w:rsidP="00000000" w:rsidRDefault="00000000" w:rsidRPr="00000000" w14:paraId="000005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Mode►</w:t>
      </w:r>
    </w:p>
    <w:p w:rsidR="00000000" w:rsidDel="00000000" w:rsidP="00000000" w:rsidRDefault="00000000" w:rsidRPr="00000000" w14:paraId="000005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Zoom►</w:t>
      </w:r>
    </w:p>
    <w:p w:rsidR="00000000" w:rsidDel="00000000" w:rsidP="00000000" w:rsidRDefault="00000000" w:rsidRPr="00000000" w14:paraId="000005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Show ruler</w:t>
      </w:r>
    </w:p>
    <w:p w:rsidR="00000000" w:rsidDel="00000000" w:rsidP="00000000" w:rsidRDefault="00000000" w:rsidRPr="00000000" w14:paraId="000005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Show document outlineCtrl+⌘A Ctrl+⌘H</w:t>
      </w:r>
    </w:p>
    <w:p w:rsidR="00000000" w:rsidDel="00000000" w:rsidP="00000000" w:rsidRDefault="00000000" w:rsidRPr="00000000" w14:paraId="000005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Show equation toolbar</w:t>
      </w:r>
    </w:p>
    <w:p w:rsidR="00000000" w:rsidDel="00000000" w:rsidP="00000000" w:rsidRDefault="00000000" w:rsidRPr="00000000" w14:paraId="000005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Show section breaks</w:t>
      </w:r>
    </w:p>
    <w:p w:rsidR="00000000" w:rsidDel="00000000" w:rsidP="00000000" w:rsidRDefault="00000000" w:rsidRPr="00000000" w14:paraId="000005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Show increased menu spacing</w:t>
      </w:r>
    </w:p>
    <w:p w:rsidR="00000000" w:rsidDel="00000000" w:rsidP="00000000" w:rsidRDefault="00000000" w:rsidRPr="00000000" w14:paraId="000005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Full screen</w:t>
      </w:r>
    </w:p>
    <w:p w:rsidR="00000000" w:rsidDel="00000000" w:rsidP="00000000" w:rsidRDefault="00000000" w:rsidRPr="00000000" w14:paraId="000005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Image►</w:t>
      </w:r>
    </w:p>
    <w:p w:rsidR="00000000" w:rsidDel="00000000" w:rsidP="00000000" w:rsidRDefault="00000000" w:rsidRPr="00000000" w14:paraId="000005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Table►</w:t>
      </w:r>
    </w:p>
    <w:p w:rsidR="00000000" w:rsidDel="00000000" w:rsidP="00000000" w:rsidRDefault="00000000" w:rsidRPr="00000000" w14:paraId="000005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Drawing►</w:t>
      </w:r>
    </w:p>
    <w:p w:rsidR="00000000" w:rsidDel="00000000" w:rsidP="00000000" w:rsidRDefault="00000000" w:rsidRPr="00000000" w14:paraId="000005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Chart(Q)►</w:t>
      </w:r>
    </w:p>
    <w:p w:rsidR="00000000" w:rsidDel="00000000" w:rsidP="00000000" w:rsidRDefault="00000000" w:rsidRPr="00000000" w14:paraId="000005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Horizontal line</w:t>
      </w:r>
    </w:p>
    <w:p w:rsidR="00000000" w:rsidDel="00000000" w:rsidP="00000000" w:rsidRDefault="00000000" w:rsidRPr="00000000" w14:paraId="000005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Date(4)</w:t>
      </w:r>
    </w:p>
    <w:p w:rsidR="00000000" w:rsidDel="00000000" w:rsidP="00000000" w:rsidRDefault="00000000" w:rsidRPr="00000000" w14:paraId="000005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Footnote⌘+Option+F</w:t>
      </w:r>
    </w:p>
    <w:p w:rsidR="00000000" w:rsidDel="00000000" w:rsidP="00000000" w:rsidRDefault="00000000" w:rsidRPr="00000000" w14:paraId="000005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Building blocks►</w:t>
      </w:r>
    </w:p>
    <w:p w:rsidR="00000000" w:rsidDel="00000000" w:rsidP="00000000" w:rsidRDefault="00000000" w:rsidRPr="00000000" w14:paraId="000005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Special characters</w:t>
      </w:r>
    </w:p>
    <w:p w:rsidR="00000000" w:rsidDel="00000000" w:rsidP="00000000" w:rsidRDefault="00000000" w:rsidRPr="00000000" w14:paraId="000005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Equation</w:t>
      </w:r>
    </w:p>
    <w:p w:rsidR="00000000" w:rsidDel="00000000" w:rsidP="00000000" w:rsidRDefault="00000000" w:rsidRPr="00000000" w14:paraId="000005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New</w:t>
      </w:r>
    </w:p>
    <w:p w:rsidR="00000000" w:rsidDel="00000000" w:rsidP="00000000" w:rsidRDefault="00000000" w:rsidRPr="00000000" w14:paraId="000005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Watermark(J)</w:t>
      </w:r>
    </w:p>
    <w:p w:rsidR="00000000" w:rsidDel="00000000" w:rsidP="00000000" w:rsidRDefault="00000000" w:rsidRPr="00000000" w14:paraId="000005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Headers &amp; footers►</w:t>
      </w:r>
    </w:p>
    <w:p w:rsidR="00000000" w:rsidDel="00000000" w:rsidP="00000000" w:rsidRDefault="00000000" w:rsidRPr="00000000" w14:paraId="000005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Page numbers►</w:t>
      </w:r>
    </w:p>
    <w:p w:rsidR="00000000" w:rsidDel="00000000" w:rsidP="00000000" w:rsidRDefault="00000000" w:rsidRPr="00000000" w14:paraId="000005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Break►</w:t>
      </w:r>
    </w:p>
    <w:p w:rsidR="00000000" w:rsidDel="00000000" w:rsidP="00000000" w:rsidRDefault="00000000" w:rsidRPr="00000000" w14:paraId="000005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Link⌘K</w:t>
      </w:r>
    </w:p>
    <w:p w:rsidR="00000000" w:rsidDel="00000000" w:rsidP="00000000" w:rsidRDefault="00000000" w:rsidRPr="00000000" w14:paraId="000005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Comment⌘+Option+M</w:t>
      </w:r>
    </w:p>
    <w:p w:rsidR="00000000" w:rsidDel="00000000" w:rsidP="00000000" w:rsidRDefault="00000000" w:rsidRPr="00000000" w14:paraId="000005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Bookmark</w:t>
      </w:r>
    </w:p>
    <w:p w:rsidR="00000000" w:rsidDel="00000000" w:rsidP="00000000" w:rsidRDefault="00000000" w:rsidRPr="00000000" w14:paraId="000005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Table of contents►</w:t>
      </w:r>
    </w:p>
    <w:p w:rsidR="00000000" w:rsidDel="00000000" w:rsidP="00000000" w:rsidRDefault="00000000" w:rsidRPr="00000000" w14:paraId="000005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Left-to-right text</w:t>
      </w:r>
    </w:p>
    <w:p w:rsidR="00000000" w:rsidDel="00000000" w:rsidP="00000000" w:rsidRDefault="00000000" w:rsidRPr="00000000" w14:paraId="000005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Right-to-left text</w:t>
      </w:r>
    </w:p>
    <w:p w:rsidR="00000000" w:rsidDel="00000000" w:rsidP="00000000" w:rsidRDefault="00000000" w:rsidRPr="00000000" w14:paraId="000005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Text(S)►</w:t>
      </w:r>
    </w:p>
    <w:p w:rsidR="00000000" w:rsidDel="00000000" w:rsidP="00000000" w:rsidRDefault="00000000" w:rsidRPr="00000000" w14:paraId="000005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Paragraph styles►</w:t>
      </w:r>
    </w:p>
    <w:p w:rsidR="00000000" w:rsidDel="00000000" w:rsidP="00000000" w:rsidRDefault="00000000" w:rsidRPr="00000000" w14:paraId="000005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Align &amp; indent►</w:t>
      </w:r>
    </w:p>
    <w:p w:rsidR="00000000" w:rsidDel="00000000" w:rsidP="00000000" w:rsidRDefault="00000000" w:rsidRPr="00000000" w14:paraId="000005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Line &amp; paragraph spacing►</w:t>
      </w:r>
    </w:p>
    <w:p w:rsidR="00000000" w:rsidDel="00000000" w:rsidP="00000000" w:rsidRDefault="00000000" w:rsidRPr="00000000" w14:paraId="000005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Columns►</w:t>
      </w:r>
    </w:p>
    <w:p w:rsidR="00000000" w:rsidDel="00000000" w:rsidP="00000000" w:rsidRDefault="00000000" w:rsidRPr="00000000" w14:paraId="000005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Bullets &amp; numbering►</w:t>
      </w:r>
    </w:p>
    <w:p w:rsidR="00000000" w:rsidDel="00000000" w:rsidP="00000000" w:rsidRDefault="00000000" w:rsidRPr="00000000" w14:paraId="000005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Headers &amp; footers►</w:t>
      </w:r>
    </w:p>
    <w:p w:rsidR="00000000" w:rsidDel="00000000" w:rsidP="00000000" w:rsidRDefault="00000000" w:rsidRPr="00000000" w14:paraId="000005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Headers &amp; footers</w:t>
      </w:r>
    </w:p>
    <w:p w:rsidR="00000000" w:rsidDel="00000000" w:rsidP="00000000" w:rsidRDefault="00000000" w:rsidRPr="00000000" w14:paraId="000005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Page numbers</w:t>
      </w:r>
    </w:p>
    <w:p w:rsidR="00000000" w:rsidDel="00000000" w:rsidP="00000000" w:rsidRDefault="00000000" w:rsidRPr="00000000" w14:paraId="000005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Page orientation(3)</w:t>
      </w:r>
    </w:p>
    <w:p w:rsidR="00000000" w:rsidDel="00000000" w:rsidP="00000000" w:rsidRDefault="00000000" w:rsidRPr="00000000" w14:paraId="000005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Table(2)►</w:t>
      </w:r>
    </w:p>
    <w:p w:rsidR="00000000" w:rsidDel="00000000" w:rsidP="00000000" w:rsidRDefault="00000000" w:rsidRPr="00000000" w14:paraId="000005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Image►</w:t>
      </w:r>
    </w:p>
    <w:p w:rsidR="00000000" w:rsidDel="00000000" w:rsidP="00000000" w:rsidRDefault="00000000" w:rsidRPr="00000000" w14:paraId="000005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Clear formatting⌘\</w:t>
      </w:r>
    </w:p>
    <w:p w:rsidR="00000000" w:rsidDel="00000000" w:rsidP="00000000" w:rsidRDefault="00000000" w:rsidRPr="00000000" w14:paraId="000005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Borders &amp; lines(Q)►</w:t>
      </w:r>
    </w:p>
    <w:p w:rsidR="00000000" w:rsidDel="00000000" w:rsidP="00000000" w:rsidRDefault="00000000" w:rsidRPr="00000000" w14:paraId="000005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Spelling and grammar►</w:t>
      </w:r>
    </w:p>
    <w:p w:rsidR="00000000" w:rsidDel="00000000" w:rsidP="00000000" w:rsidRDefault="00000000" w:rsidRPr="00000000" w14:paraId="000005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Word count⌘+Shift+C</w:t>
      </w:r>
    </w:p>
    <w:p w:rsidR="00000000" w:rsidDel="00000000" w:rsidP="00000000" w:rsidRDefault="00000000" w:rsidRPr="00000000" w14:paraId="000005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Review suggested editsCtrl+⌘O Ctrl+⌘U</w:t>
      </w:r>
    </w:p>
    <w:p w:rsidR="00000000" w:rsidDel="00000000" w:rsidP="00000000" w:rsidRDefault="00000000" w:rsidRPr="00000000" w14:paraId="000005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New</w:t>
      </w:r>
    </w:p>
    <w:p w:rsidR="00000000" w:rsidDel="00000000" w:rsidP="00000000" w:rsidRDefault="00000000" w:rsidRPr="00000000" w14:paraId="000005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Compare documents</w:t>
      </w:r>
    </w:p>
    <w:p w:rsidR="00000000" w:rsidDel="00000000" w:rsidP="00000000" w:rsidRDefault="00000000" w:rsidRPr="00000000" w14:paraId="000005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Citations(K)</w:t>
      </w:r>
    </w:p>
    <w:p w:rsidR="00000000" w:rsidDel="00000000" w:rsidP="00000000" w:rsidRDefault="00000000" w:rsidRPr="00000000" w14:paraId="000005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Explore⌘+Option+Shift+I</w:t>
      </w:r>
    </w:p>
    <w:p w:rsidR="00000000" w:rsidDel="00000000" w:rsidP="00000000" w:rsidRDefault="00000000" w:rsidRPr="00000000" w14:paraId="000005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Linked objects</w:t>
      </w:r>
    </w:p>
    <w:p w:rsidR="00000000" w:rsidDel="00000000" w:rsidP="00000000" w:rsidRDefault="00000000" w:rsidRPr="00000000" w14:paraId="000005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Dictionary⌘+Shift+Y</w:t>
      </w:r>
    </w:p>
    <w:p w:rsidR="00000000" w:rsidDel="00000000" w:rsidP="00000000" w:rsidRDefault="00000000" w:rsidRPr="00000000" w14:paraId="000005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Translate document</w:t>
      </w:r>
    </w:p>
    <w:p w:rsidR="00000000" w:rsidDel="00000000" w:rsidP="00000000" w:rsidRDefault="00000000" w:rsidRPr="00000000" w14:paraId="000005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Voice typing⌘+Shift+S</w:t>
      </w:r>
    </w:p>
    <w:p w:rsidR="00000000" w:rsidDel="00000000" w:rsidP="00000000" w:rsidRDefault="00000000" w:rsidRPr="00000000" w14:paraId="000005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Preferences</w:t>
      </w:r>
    </w:p>
    <w:p w:rsidR="00000000" w:rsidDel="00000000" w:rsidP="00000000" w:rsidRDefault="00000000" w:rsidRPr="00000000" w14:paraId="000005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Accessibility settings</w:t>
      </w:r>
    </w:p>
    <w:p w:rsidR="00000000" w:rsidDel="00000000" w:rsidP="00000000" w:rsidRDefault="00000000" w:rsidRPr="00000000" w14:paraId="000005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Activity dashboard(Z)</w:t>
      </w:r>
    </w:p>
    <w:p w:rsidR="00000000" w:rsidDel="00000000" w:rsidP="00000000" w:rsidRDefault="00000000" w:rsidRPr="00000000" w14:paraId="000005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Activity dashboard privacy</w:t>
      </w:r>
    </w:p>
    <w:p w:rsidR="00000000" w:rsidDel="00000000" w:rsidP="00000000" w:rsidRDefault="00000000" w:rsidRPr="00000000" w14:paraId="000005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Notifications(J)</w:t>
      </w:r>
    </w:p>
    <w:p w:rsidR="00000000" w:rsidDel="00000000" w:rsidP="00000000" w:rsidRDefault="00000000" w:rsidRPr="00000000" w14:paraId="000005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Docs Help</w:t>
      </w:r>
    </w:p>
    <w:p w:rsidR="00000000" w:rsidDel="00000000" w:rsidP="00000000" w:rsidRDefault="00000000" w:rsidRPr="00000000" w14:paraId="000005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Training</w:t>
      </w:r>
    </w:p>
    <w:p w:rsidR="00000000" w:rsidDel="00000000" w:rsidP="00000000" w:rsidRDefault="00000000" w:rsidRPr="00000000" w14:paraId="000005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Updates</w:t>
      </w:r>
    </w:p>
    <w:p w:rsidR="00000000" w:rsidDel="00000000" w:rsidP="00000000" w:rsidRDefault="00000000" w:rsidRPr="00000000" w14:paraId="000005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Help Docs improve</w:t>
      </w:r>
    </w:p>
    <w:p w:rsidR="00000000" w:rsidDel="00000000" w:rsidP="00000000" w:rsidRDefault="00000000" w:rsidRPr="00000000" w14:paraId="000005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Report abuse/copyright</w:t>
      </w:r>
    </w:p>
    <w:p w:rsidR="00000000" w:rsidDel="00000000" w:rsidP="00000000" w:rsidRDefault="00000000" w:rsidRPr="00000000" w14:paraId="000005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Keyboard shortcuts⌘/</w:t>
      </w:r>
    </w:p>
    <w:p w:rsidR="00000000" w:rsidDel="00000000" w:rsidP="00000000" w:rsidRDefault="00000000" w:rsidRPr="00000000" w14:paraId="000005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Speak►</w:t>
      </w:r>
    </w:p>
    <w:p w:rsidR="00000000" w:rsidDel="00000000" w:rsidP="00000000" w:rsidRDefault="00000000" w:rsidRPr="00000000" w14:paraId="000005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Edits►</w:t>
      </w:r>
    </w:p>
    <w:p w:rsidR="00000000" w:rsidDel="00000000" w:rsidP="00000000" w:rsidRDefault="00000000" w:rsidRPr="00000000" w14:paraId="000005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Comments►</w:t>
      </w:r>
    </w:p>
    <w:p w:rsidR="00000000" w:rsidDel="00000000" w:rsidP="00000000" w:rsidRDefault="00000000" w:rsidRPr="00000000" w14:paraId="000005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Footnote►</w:t>
      </w:r>
    </w:p>
    <w:p w:rsidR="00000000" w:rsidDel="00000000" w:rsidP="00000000" w:rsidRDefault="00000000" w:rsidRPr="00000000" w14:paraId="000005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Headings►</w:t>
      </w:r>
    </w:p>
    <w:p w:rsidR="00000000" w:rsidDel="00000000" w:rsidP="00000000" w:rsidRDefault="00000000" w:rsidRPr="00000000" w14:paraId="000005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Graphics►</w:t>
      </w:r>
    </w:p>
    <w:p w:rsidR="00000000" w:rsidDel="00000000" w:rsidP="00000000" w:rsidRDefault="00000000" w:rsidRPr="00000000" w14:paraId="000005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List►</w:t>
      </w:r>
    </w:p>
    <w:p w:rsidR="00000000" w:rsidDel="00000000" w:rsidP="00000000" w:rsidRDefault="00000000" w:rsidRPr="00000000" w14:paraId="000005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Link►</w:t>
      </w:r>
    </w:p>
    <w:p w:rsidR="00000000" w:rsidDel="00000000" w:rsidP="00000000" w:rsidRDefault="00000000" w:rsidRPr="00000000" w14:paraId="000005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Table►</w:t>
      </w:r>
    </w:p>
    <w:p w:rsidR="00000000" w:rsidDel="00000000" w:rsidP="00000000" w:rsidRDefault="00000000" w:rsidRPr="00000000" w14:paraId="000005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Section►</w:t>
      </w:r>
    </w:p>
    <w:p w:rsidR="00000000" w:rsidDel="00000000" w:rsidP="00000000" w:rsidRDefault="00000000" w:rsidRPr="00000000" w14:paraId="000005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Misspelling►</w:t>
      </w:r>
    </w:p>
    <w:p w:rsidR="00000000" w:rsidDel="00000000" w:rsidP="00000000" w:rsidRDefault="00000000" w:rsidRPr="00000000" w14:paraId="000005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Formatting►</w:t>
      </w:r>
    </w:p>
    <w:p w:rsidR="00000000" w:rsidDel="00000000" w:rsidP="00000000" w:rsidRDefault="00000000" w:rsidRPr="00000000" w14:paraId="000005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Show live edits⌘+Option+Shift+R</w:t>
      </w:r>
    </w:p>
    <w:p w:rsidR="00000000" w:rsidDel="00000000" w:rsidP="00000000" w:rsidRDefault="00000000" w:rsidRPr="00000000" w14:paraId="000005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Upload from computer</w:t>
      </w:r>
    </w:p>
    <w:p w:rsidR="00000000" w:rsidDel="00000000" w:rsidP="00000000" w:rsidRDefault="00000000" w:rsidRPr="00000000" w14:paraId="000005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Search the web</w:t>
      </w:r>
    </w:p>
    <w:p w:rsidR="00000000" w:rsidDel="00000000" w:rsidP="00000000" w:rsidRDefault="00000000" w:rsidRPr="00000000" w14:paraId="000005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Drive</w:t>
      </w:r>
    </w:p>
    <w:p w:rsidR="00000000" w:rsidDel="00000000" w:rsidP="00000000" w:rsidRDefault="00000000" w:rsidRPr="00000000" w14:paraId="000005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Photos</w:t>
      </w:r>
    </w:p>
    <w:p w:rsidR="00000000" w:rsidDel="00000000" w:rsidP="00000000" w:rsidRDefault="00000000" w:rsidRPr="00000000" w14:paraId="000005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By URL</w:t>
      </w:r>
    </w:p>
    <w:p w:rsidR="00000000" w:rsidDel="00000000" w:rsidP="00000000" w:rsidRDefault="00000000" w:rsidRPr="00000000" w14:paraId="000005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Camera</w:t>
      </w:r>
    </w:p>
    <w:p w:rsidR="00000000" w:rsidDel="00000000" w:rsidP="00000000" w:rsidRDefault="00000000" w:rsidRPr="00000000" w14:paraId="000005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Single</w:t>
      </w:r>
    </w:p>
    <w:p w:rsidR="00000000" w:rsidDel="00000000" w:rsidP="00000000" w:rsidRDefault="00000000" w:rsidRPr="00000000" w14:paraId="000005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1.15</w:t>
      </w:r>
    </w:p>
    <w:p w:rsidR="00000000" w:rsidDel="00000000" w:rsidP="00000000" w:rsidRDefault="00000000" w:rsidRPr="00000000" w14:paraId="000005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1.5</w:t>
      </w:r>
    </w:p>
    <w:p w:rsidR="00000000" w:rsidDel="00000000" w:rsidP="00000000" w:rsidRDefault="00000000" w:rsidRPr="00000000" w14:paraId="000005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Double</w:t>
      </w:r>
    </w:p>
    <w:p w:rsidR="00000000" w:rsidDel="00000000" w:rsidP="00000000" w:rsidRDefault="00000000" w:rsidRPr="00000000" w14:paraId="000005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Custom</w:t>
      </w:r>
    </w:p>
    <w:p w:rsidR="00000000" w:rsidDel="00000000" w:rsidP="00000000" w:rsidRDefault="00000000" w:rsidRPr="00000000" w14:paraId="000005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Add space before paragraph</w:t>
      </w:r>
    </w:p>
    <w:p w:rsidR="00000000" w:rsidDel="00000000" w:rsidP="00000000" w:rsidRDefault="00000000" w:rsidRPr="00000000" w14:paraId="000005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Add space after paragraph</w:t>
      </w:r>
    </w:p>
    <w:p w:rsidR="00000000" w:rsidDel="00000000" w:rsidP="00000000" w:rsidRDefault="00000000" w:rsidRPr="00000000" w14:paraId="000005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Custom spacing</w:t>
      </w:r>
    </w:p>
    <w:p w:rsidR="00000000" w:rsidDel="00000000" w:rsidP="00000000" w:rsidRDefault="00000000" w:rsidRPr="00000000" w14:paraId="000005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Keep with next</w:t>
      </w:r>
    </w:p>
    <w:p w:rsidR="00000000" w:rsidDel="00000000" w:rsidP="00000000" w:rsidRDefault="00000000" w:rsidRPr="00000000" w14:paraId="000005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Keep lines together</w:t>
      </w:r>
    </w:p>
    <w:p w:rsidR="00000000" w:rsidDel="00000000" w:rsidP="00000000" w:rsidRDefault="00000000" w:rsidRPr="00000000" w14:paraId="000005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Prevent single lines</w:t>
      </w:r>
    </w:p>
    <w:p w:rsidR="00000000" w:rsidDel="00000000" w:rsidP="00000000" w:rsidRDefault="00000000" w:rsidRPr="00000000" w14:paraId="000005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Checklist</w:t>
      </w:r>
    </w:p>
    <w:p w:rsidR="00000000" w:rsidDel="00000000" w:rsidP="00000000" w:rsidRDefault="00000000" w:rsidRPr="00000000" w14:paraId="000005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1pt</w:t>
      </w:r>
    </w:p>
    <w:p w:rsidR="00000000" w:rsidDel="00000000" w:rsidP="00000000" w:rsidRDefault="00000000" w:rsidRPr="00000000" w14:paraId="000005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2pt</w:t>
      </w:r>
    </w:p>
    <w:p w:rsidR="00000000" w:rsidDel="00000000" w:rsidP="00000000" w:rsidRDefault="00000000" w:rsidRPr="00000000" w14:paraId="000005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3pt</w:t>
      </w:r>
    </w:p>
    <w:p w:rsidR="00000000" w:rsidDel="00000000" w:rsidP="00000000" w:rsidRDefault="00000000" w:rsidRPr="00000000" w14:paraId="000005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4pt</w:t>
      </w:r>
    </w:p>
    <w:p w:rsidR="00000000" w:rsidDel="00000000" w:rsidP="00000000" w:rsidRDefault="00000000" w:rsidRPr="00000000" w14:paraId="000005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8pt</w:t>
      </w:r>
    </w:p>
    <w:p w:rsidR="00000000" w:rsidDel="00000000" w:rsidP="00000000" w:rsidRDefault="00000000" w:rsidRPr="00000000" w14:paraId="000005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12pt</w:t>
      </w:r>
    </w:p>
    <w:p w:rsidR="00000000" w:rsidDel="00000000" w:rsidP="00000000" w:rsidRDefault="00000000" w:rsidRPr="00000000" w14:paraId="000005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16pt</w:t>
      </w:r>
    </w:p>
    <w:p w:rsidR="00000000" w:rsidDel="00000000" w:rsidP="00000000" w:rsidRDefault="00000000" w:rsidRPr="00000000" w14:paraId="000005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24pt</w:t>
      </w:r>
    </w:p>
    <w:p w:rsidR="00000000" w:rsidDel="00000000" w:rsidP="00000000" w:rsidRDefault="00000000" w:rsidRPr="00000000" w14:paraId="000005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5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5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5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0pt</w:t>
      </w:r>
    </w:p>
    <w:p w:rsidR="00000000" w:rsidDel="00000000" w:rsidP="00000000" w:rsidRDefault="00000000" w:rsidRPr="00000000" w14:paraId="000006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0.5pt</w:t>
      </w:r>
    </w:p>
    <w:p w:rsidR="00000000" w:rsidDel="00000000" w:rsidP="00000000" w:rsidRDefault="00000000" w:rsidRPr="00000000" w14:paraId="000006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0.75pt</w:t>
      </w:r>
    </w:p>
    <w:p w:rsidR="00000000" w:rsidDel="00000000" w:rsidP="00000000" w:rsidRDefault="00000000" w:rsidRPr="00000000" w14:paraId="000006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1pt</w:t>
      </w:r>
    </w:p>
    <w:p w:rsidR="00000000" w:rsidDel="00000000" w:rsidP="00000000" w:rsidRDefault="00000000" w:rsidRPr="00000000" w14:paraId="000006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1.5pt</w:t>
      </w:r>
    </w:p>
    <w:p w:rsidR="00000000" w:rsidDel="00000000" w:rsidP="00000000" w:rsidRDefault="00000000" w:rsidRPr="00000000" w14:paraId="000006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2.25pt</w:t>
      </w:r>
    </w:p>
    <w:p w:rsidR="00000000" w:rsidDel="00000000" w:rsidP="00000000" w:rsidRDefault="00000000" w:rsidRPr="00000000" w14:paraId="000006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3pt</w:t>
      </w:r>
    </w:p>
    <w:p w:rsidR="00000000" w:rsidDel="00000000" w:rsidP="00000000" w:rsidRDefault="00000000" w:rsidRPr="00000000" w14:paraId="000006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4.5pt</w:t>
      </w:r>
    </w:p>
    <w:p w:rsidR="00000000" w:rsidDel="00000000" w:rsidP="00000000" w:rsidRDefault="00000000" w:rsidRPr="00000000" w14:paraId="000006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6pt</w:t>
      </w:r>
    </w:p>
    <w:p w:rsidR="00000000" w:rsidDel="00000000" w:rsidP="00000000" w:rsidRDefault="00000000" w:rsidRPr="00000000" w14:paraId="000006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6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6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6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Upload from computer</w:t>
      </w:r>
    </w:p>
    <w:p w:rsidR="00000000" w:rsidDel="00000000" w:rsidP="00000000" w:rsidRDefault="00000000" w:rsidRPr="00000000" w14:paraId="000006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Search the web</w:t>
      </w:r>
    </w:p>
    <w:p w:rsidR="00000000" w:rsidDel="00000000" w:rsidP="00000000" w:rsidRDefault="00000000" w:rsidRPr="00000000" w14:paraId="000006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Drive</w:t>
      </w:r>
    </w:p>
    <w:p w:rsidR="00000000" w:rsidDel="00000000" w:rsidP="00000000" w:rsidRDefault="00000000" w:rsidRPr="00000000" w14:paraId="000006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Photos</w:t>
      </w:r>
    </w:p>
    <w:p w:rsidR="00000000" w:rsidDel="00000000" w:rsidP="00000000" w:rsidRDefault="00000000" w:rsidRPr="00000000" w14:paraId="000006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By URL</w:t>
      </w:r>
    </w:p>
    <w:p w:rsidR="00000000" w:rsidDel="00000000" w:rsidP="00000000" w:rsidRDefault="00000000" w:rsidRPr="00000000" w14:paraId="000006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Camera</w:t>
      </w:r>
    </w:p>
    <w:p w:rsidR="00000000" w:rsidDel="00000000" w:rsidP="00000000" w:rsidRDefault="00000000" w:rsidRPr="00000000" w14:paraId="000006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color w:val="0000ee"/>
          <w:u w:val="single"/>
        </w:rPr>
      </w:pPr>
      <w:hyperlink r:id="rId18">
        <w:r w:rsidDel="00000000" w:rsidR="00000000" w:rsidRPr="00000000">
          <w:rPr>
            <w:color w:val="0000ee"/>
            <w:u w:val="single"/>
            <w:rtl w:val="0"/>
          </w:rPr>
          <w:t xml:space="preserve">Turn on screen reader support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Link copied to clipboard</w:t>
      </w:r>
    </w:p>
    <w:p w:rsidR="00000000" w:rsidDel="00000000" w:rsidP="00000000" w:rsidRDefault="00000000" w:rsidRPr="00000000" w14:paraId="000006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Apply 'Normal text'⌘+Option+0</w:t>
      </w:r>
    </w:p>
    <w:p w:rsidR="00000000" w:rsidDel="00000000" w:rsidP="00000000" w:rsidRDefault="00000000" w:rsidRPr="00000000" w14:paraId="000006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Update 'Normal text' to match</w:t>
      </w:r>
    </w:p>
    <w:p w:rsidR="00000000" w:rsidDel="00000000" w:rsidP="00000000" w:rsidRDefault="00000000" w:rsidRPr="00000000" w14:paraId="000006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Apply 'Title'</w:t>
      </w:r>
    </w:p>
    <w:p w:rsidR="00000000" w:rsidDel="00000000" w:rsidP="00000000" w:rsidRDefault="00000000" w:rsidRPr="00000000" w14:paraId="000006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Update 'Title' to match</w:t>
      </w:r>
    </w:p>
    <w:p w:rsidR="00000000" w:rsidDel="00000000" w:rsidP="00000000" w:rsidRDefault="00000000" w:rsidRPr="00000000" w14:paraId="000006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Apply 'Subtitle'</w:t>
      </w:r>
    </w:p>
    <w:p w:rsidR="00000000" w:rsidDel="00000000" w:rsidP="00000000" w:rsidRDefault="00000000" w:rsidRPr="00000000" w14:paraId="000006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Update 'Subtitle' to match</w:t>
      </w:r>
    </w:p>
    <w:p w:rsidR="00000000" w:rsidDel="00000000" w:rsidP="00000000" w:rsidRDefault="00000000" w:rsidRPr="00000000" w14:paraId="000006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Apply 'Heading 1'⌘+Option+1</w:t>
      </w:r>
    </w:p>
    <w:p w:rsidR="00000000" w:rsidDel="00000000" w:rsidP="00000000" w:rsidRDefault="00000000" w:rsidRPr="00000000" w14:paraId="000006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Update 'Heading 1' to match</w:t>
      </w:r>
    </w:p>
    <w:p w:rsidR="00000000" w:rsidDel="00000000" w:rsidP="00000000" w:rsidRDefault="00000000" w:rsidRPr="00000000" w14:paraId="000006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Apply 'Heading 2'⌘+Option+2</w:t>
      </w:r>
    </w:p>
    <w:p w:rsidR="00000000" w:rsidDel="00000000" w:rsidP="00000000" w:rsidRDefault="00000000" w:rsidRPr="00000000" w14:paraId="000006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Update 'Heading 2' to match</w:t>
      </w:r>
    </w:p>
    <w:p w:rsidR="00000000" w:rsidDel="00000000" w:rsidP="00000000" w:rsidRDefault="00000000" w:rsidRPr="00000000" w14:paraId="000006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Apply 'Heading 3'⌘+Option+3</w:t>
      </w:r>
    </w:p>
    <w:p w:rsidR="00000000" w:rsidDel="00000000" w:rsidP="00000000" w:rsidRDefault="00000000" w:rsidRPr="00000000" w14:paraId="000006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Update 'Heading 3' to match</w:t>
      </w:r>
    </w:p>
    <w:p w:rsidR="00000000" w:rsidDel="00000000" w:rsidP="00000000" w:rsidRDefault="00000000" w:rsidRPr="00000000" w14:paraId="000006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Apply 'Heading 4'⌘+Option+4</w:t>
      </w:r>
    </w:p>
    <w:p w:rsidR="00000000" w:rsidDel="00000000" w:rsidP="00000000" w:rsidRDefault="00000000" w:rsidRPr="00000000" w14:paraId="000006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Update 'Heading 4' to match</w:t>
      </w:r>
    </w:p>
    <w:p w:rsidR="00000000" w:rsidDel="00000000" w:rsidP="00000000" w:rsidRDefault="00000000" w:rsidRPr="00000000" w14:paraId="000006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Apply 'Heading 5'⌘+Option+5</w:t>
      </w:r>
    </w:p>
    <w:p w:rsidR="00000000" w:rsidDel="00000000" w:rsidP="00000000" w:rsidRDefault="00000000" w:rsidRPr="00000000" w14:paraId="000006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Update 'Heading 5' to match</w:t>
      </w:r>
    </w:p>
    <w:p w:rsidR="00000000" w:rsidDel="00000000" w:rsidP="00000000" w:rsidRDefault="00000000" w:rsidRPr="00000000" w14:paraId="000006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Apply 'Heading 6'⌘+Option+6</w:t>
      </w:r>
    </w:p>
    <w:p w:rsidR="00000000" w:rsidDel="00000000" w:rsidP="00000000" w:rsidRDefault="00000000" w:rsidRPr="00000000" w14:paraId="000006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Update 'Heading 6' to match</w:t>
      </w:r>
    </w:p>
    <w:p w:rsidR="00000000" w:rsidDel="00000000" w:rsidP="00000000" w:rsidRDefault="00000000" w:rsidRPr="00000000" w14:paraId="000006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Save as my default styles</w:t>
      </w:r>
    </w:p>
    <w:p w:rsidR="00000000" w:rsidDel="00000000" w:rsidP="00000000" w:rsidRDefault="00000000" w:rsidRPr="00000000" w14:paraId="000006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Use my default styles</w:t>
      </w:r>
    </w:p>
    <w:p w:rsidR="00000000" w:rsidDel="00000000" w:rsidP="00000000" w:rsidRDefault="00000000" w:rsidRPr="00000000" w14:paraId="000006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Reset styles</w:t>
      </w:r>
    </w:p>
    <w:p w:rsidR="00000000" w:rsidDel="00000000" w:rsidP="00000000" w:rsidRDefault="00000000" w:rsidRPr="00000000" w14:paraId="000006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6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Private to only me</w:t>
            </w:r>
          </w:p>
        </w:tc>
      </w:tr>
    </w:tbl>
    <w:p w:rsidR="00000000" w:rsidDel="00000000" w:rsidP="00000000" w:rsidRDefault="00000000" w:rsidRPr="00000000" w14:paraId="000006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Original email</w:t>
      </w:r>
    </w:p>
    <w:p w:rsidR="00000000" w:rsidDel="00000000" w:rsidP="00000000" w:rsidRDefault="00000000" w:rsidRPr="00000000" w14:paraId="000006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Reply with this file</w:t>
      </w:r>
    </w:p>
    <w:p w:rsidR="00000000" w:rsidDel="00000000" w:rsidP="00000000" w:rsidRDefault="00000000" w:rsidRPr="00000000" w14:paraId="000006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Open original message</w:t>
      </w:r>
    </w:p>
    <w:p w:rsidR="00000000" w:rsidDel="00000000" w:rsidP="00000000" w:rsidRDefault="00000000" w:rsidRPr="00000000" w14:paraId="000006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Compose new message</w:t>
      </w:r>
    </w:p>
    <w:p w:rsidR="00000000" w:rsidDel="00000000" w:rsidP="00000000" w:rsidRDefault="00000000" w:rsidRPr="00000000" w14:paraId="000006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Email this file</w:t>
      </w:r>
    </w:p>
    <w:p w:rsidR="00000000" w:rsidDel="00000000" w:rsidP="00000000" w:rsidRDefault="00000000" w:rsidRPr="00000000" w14:paraId="000006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Email collaborators</w:t>
      </w:r>
    </w:p>
    <w:p w:rsidR="00000000" w:rsidDel="00000000" w:rsidP="00000000" w:rsidRDefault="00000000" w:rsidRPr="00000000" w14:paraId="000006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Rule="auto"/>
        <w:rPr/>
      </w:pPr>
      <w:r w:rsidDel="00000000" w:rsidR="00000000" w:rsidRPr="00000000">
        <w:rPr>
          <w:rtl w:val="0"/>
        </w:rPr>
        <w:t xml:space="preserve">Chat</w:t>
      </w:r>
    </w:p>
    <w:p w:rsidR="00000000" w:rsidDel="00000000" w:rsidP="00000000" w:rsidRDefault="00000000" w:rsidRPr="00000000" w14:paraId="000006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5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67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rtl w:val="0"/>
        </w:rPr>
        <w:t xml:space="preserve">Document chats are not saved</w:t>
      </w:r>
    </w:p>
    <w:p w:rsidR="00000000" w:rsidDel="00000000" w:rsidP="00000000" w:rsidRDefault="00000000" w:rsidRPr="00000000" w14:paraId="000006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6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r w:rsidDel="00000000" w:rsidR="00000000" w:rsidRPr="00000000">
        <w:rPr>
          <w:rtl w:val="0"/>
        </w:rPr>
        <w:t xml:space="preserve">Why are some users anonymous? </w:t>
      </w:r>
      <w:hyperlink r:id="rId19">
        <w:r w:rsidDel="00000000" w:rsidR="00000000" w:rsidRPr="00000000">
          <w:rPr>
            <w:color w:val="0000ee"/>
            <w:u w:val="single"/>
            <w:rtl w:val="0"/>
          </w:rPr>
          <w:t xml:space="preserve">Learn more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Document details</w:t>
      </w:r>
    </w:p>
    <w:p w:rsidR="00000000" w:rsidDel="00000000" w:rsidP="00000000" w:rsidRDefault="00000000" w:rsidRPr="00000000" w14:paraId="000006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Unable to get the details at this time.</w:t>
      </w:r>
    </w:p>
    <w:p w:rsidR="00000000" w:rsidDel="00000000" w:rsidP="00000000" w:rsidRDefault="00000000" w:rsidRPr="00000000" w14:paraId="000006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Editing</w:t>
      </w:r>
    </w:p>
    <w:p w:rsidR="00000000" w:rsidDel="00000000" w:rsidP="00000000" w:rsidRDefault="00000000" w:rsidRPr="00000000" w14:paraId="000006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Edit document directly</w:t>
      </w:r>
    </w:p>
    <w:p w:rsidR="00000000" w:rsidDel="00000000" w:rsidP="00000000" w:rsidRDefault="00000000" w:rsidRPr="00000000" w14:paraId="000006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6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Suggesting</w:t>
      </w:r>
    </w:p>
    <w:p w:rsidR="00000000" w:rsidDel="00000000" w:rsidP="00000000" w:rsidRDefault="00000000" w:rsidRPr="00000000" w14:paraId="000006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Edits become suggestions</w:t>
      </w:r>
    </w:p>
    <w:p w:rsidR="00000000" w:rsidDel="00000000" w:rsidP="00000000" w:rsidRDefault="00000000" w:rsidRPr="00000000" w14:paraId="000006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6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Viewing</w:t>
      </w:r>
    </w:p>
    <w:p w:rsidR="00000000" w:rsidDel="00000000" w:rsidP="00000000" w:rsidRDefault="00000000" w:rsidRPr="00000000" w14:paraId="000006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Read or print final document</w:t>
      </w:r>
    </w:p>
    <w:p w:rsidR="00000000" w:rsidDel="00000000" w:rsidP="00000000" w:rsidRDefault="00000000" w:rsidRPr="00000000" w14:paraId="000006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6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Speak►</w:t>
      </w:r>
    </w:p>
    <w:p w:rsidR="00000000" w:rsidDel="00000000" w:rsidP="00000000" w:rsidRDefault="00000000" w:rsidRPr="00000000" w14:paraId="000006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Edits►</w:t>
      </w:r>
    </w:p>
    <w:p w:rsidR="00000000" w:rsidDel="00000000" w:rsidP="00000000" w:rsidRDefault="00000000" w:rsidRPr="00000000" w14:paraId="000006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Comments►</w:t>
      </w:r>
    </w:p>
    <w:p w:rsidR="00000000" w:rsidDel="00000000" w:rsidP="00000000" w:rsidRDefault="00000000" w:rsidRPr="00000000" w14:paraId="000006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Footnote►</w:t>
      </w:r>
    </w:p>
    <w:p w:rsidR="00000000" w:rsidDel="00000000" w:rsidP="00000000" w:rsidRDefault="00000000" w:rsidRPr="00000000" w14:paraId="000006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Headings►</w:t>
      </w:r>
    </w:p>
    <w:p w:rsidR="00000000" w:rsidDel="00000000" w:rsidP="00000000" w:rsidRDefault="00000000" w:rsidRPr="00000000" w14:paraId="000006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Graphics►</w:t>
      </w:r>
    </w:p>
    <w:p w:rsidR="00000000" w:rsidDel="00000000" w:rsidP="00000000" w:rsidRDefault="00000000" w:rsidRPr="00000000" w14:paraId="000006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List►</w:t>
      </w:r>
    </w:p>
    <w:p w:rsidR="00000000" w:rsidDel="00000000" w:rsidP="00000000" w:rsidRDefault="00000000" w:rsidRPr="00000000" w14:paraId="000006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Link►</w:t>
      </w:r>
    </w:p>
    <w:p w:rsidR="00000000" w:rsidDel="00000000" w:rsidP="00000000" w:rsidRDefault="00000000" w:rsidRPr="00000000" w14:paraId="000006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Table►</w:t>
      </w:r>
    </w:p>
    <w:p w:rsidR="00000000" w:rsidDel="00000000" w:rsidP="00000000" w:rsidRDefault="00000000" w:rsidRPr="00000000" w14:paraId="000006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Section►</w:t>
      </w:r>
    </w:p>
    <w:p w:rsidR="00000000" w:rsidDel="00000000" w:rsidP="00000000" w:rsidRDefault="00000000" w:rsidRPr="00000000" w14:paraId="000006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Misspelling►</w:t>
      </w:r>
    </w:p>
    <w:p w:rsidR="00000000" w:rsidDel="00000000" w:rsidP="00000000" w:rsidRDefault="00000000" w:rsidRPr="00000000" w14:paraId="000006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Formatting►</w:t>
      </w:r>
    </w:p>
    <w:p w:rsidR="00000000" w:rsidDel="00000000" w:rsidP="00000000" w:rsidRDefault="00000000" w:rsidRPr="00000000" w14:paraId="000006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Show live edits⌘+Option+Shift+R</w:t>
      </w:r>
    </w:p>
    <w:p w:rsidR="00000000" w:rsidDel="00000000" w:rsidP="00000000" w:rsidRDefault="00000000" w:rsidRPr="00000000" w14:paraId="000006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More fonts</w:t>
      </w:r>
    </w:p>
    <w:p w:rsidR="00000000" w:rsidDel="00000000" w:rsidP="00000000" w:rsidRDefault="00000000" w:rsidRPr="00000000" w14:paraId="000006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matic SC" w:cs="Amatic SC" w:eastAsia="Amatic SC" w:hAnsi="Amatic SC"/>
        </w:rPr>
      </w:pPr>
      <w:r w:rsidDel="00000000" w:rsidR="00000000" w:rsidRPr="00000000">
        <w:rPr>
          <w:rFonts w:ascii="Amatic SC" w:cs="Amatic SC" w:eastAsia="Amatic SC" w:hAnsi="Amatic SC"/>
          <w:rtl w:val="0"/>
        </w:rPr>
        <w:t xml:space="preserve">Amatic SC</w:t>
      </w:r>
    </w:p>
    <w:p w:rsidR="00000000" w:rsidDel="00000000" w:rsidP="00000000" w:rsidRDefault="00000000" w:rsidRPr="00000000" w14:paraId="000006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matic SC" w:cs="Amatic SC" w:eastAsia="Amatic SC" w:hAnsi="Amatic S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Arial</w:t>
      </w:r>
    </w:p>
    <w:p w:rsidR="00000000" w:rsidDel="00000000" w:rsidP="00000000" w:rsidRDefault="00000000" w:rsidRPr="00000000" w14:paraId="000006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Caveat" w:cs="Caveat" w:eastAsia="Caveat" w:hAnsi="Caveat"/>
          <w:rtl w:val="0"/>
        </w:rPr>
        <w:t xml:space="preserve">Caveat</w:t>
      </w:r>
      <w:r w:rsidDel="00000000" w:rsidR="00000000" w:rsidRPr="00000000">
        <w:rPr>
          <w:rtl w:val="0"/>
        </w:rPr>
        <w:t xml:space="preserve">►</w:t>
      </w:r>
    </w:p>
    <w:p w:rsidR="00000000" w:rsidDel="00000000" w:rsidP="00000000" w:rsidRDefault="00000000" w:rsidRPr="00000000" w14:paraId="000006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Comfortaa</w:t>
      </w:r>
      <w:r w:rsidDel="00000000" w:rsidR="00000000" w:rsidRPr="00000000">
        <w:rPr>
          <w:rtl w:val="0"/>
        </w:rPr>
        <w:t xml:space="preserve">►</w:t>
      </w:r>
    </w:p>
    <w:p w:rsidR="00000000" w:rsidDel="00000000" w:rsidP="00000000" w:rsidRDefault="00000000" w:rsidRPr="00000000" w14:paraId="000006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Comic Sans MS</w:t>
      </w:r>
    </w:p>
    <w:p w:rsidR="00000000" w:rsidDel="00000000" w:rsidP="00000000" w:rsidRDefault="00000000" w:rsidRPr="00000000" w14:paraId="000006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ourier" w:cs="Courier" w:eastAsia="Courier" w:hAnsi="Courier"/>
        </w:rPr>
      </w:pPr>
      <w:r w:rsidDel="00000000" w:rsidR="00000000" w:rsidRPr="00000000">
        <w:rPr>
          <w:rFonts w:ascii="Courier" w:cs="Courier" w:eastAsia="Courier" w:hAnsi="Courier"/>
          <w:rtl w:val="0"/>
        </w:rPr>
        <w:t xml:space="preserve">Courier New</w:t>
      </w:r>
    </w:p>
    <w:p w:rsidR="00000000" w:rsidDel="00000000" w:rsidP="00000000" w:rsidRDefault="00000000" w:rsidRPr="00000000" w14:paraId="000006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ourier" w:cs="Courier" w:eastAsia="Courier" w:hAnsi="Couri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EB Garamond</w:t>
      </w:r>
      <w:r w:rsidDel="00000000" w:rsidR="00000000" w:rsidRPr="00000000">
        <w:rPr>
          <w:rtl w:val="0"/>
        </w:rPr>
        <w:t xml:space="preserve">►</w:t>
      </w:r>
    </w:p>
    <w:p w:rsidR="00000000" w:rsidDel="00000000" w:rsidP="00000000" w:rsidRDefault="00000000" w:rsidRPr="00000000" w14:paraId="000006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Georgia</w:t>
      </w:r>
    </w:p>
    <w:p w:rsidR="00000000" w:rsidDel="00000000" w:rsidP="00000000" w:rsidRDefault="00000000" w:rsidRPr="00000000" w14:paraId="000006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Impact</w:t>
      </w:r>
    </w:p>
    <w:p w:rsidR="00000000" w:rsidDel="00000000" w:rsidP="00000000" w:rsidRDefault="00000000" w:rsidRPr="00000000" w14:paraId="000006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Lobster" w:cs="Lobster" w:eastAsia="Lobster" w:hAnsi="Lobster"/>
        </w:rPr>
      </w:pPr>
      <w:r w:rsidDel="00000000" w:rsidR="00000000" w:rsidRPr="00000000">
        <w:rPr>
          <w:rFonts w:ascii="Lobster" w:cs="Lobster" w:eastAsia="Lobster" w:hAnsi="Lobster"/>
          <w:rtl w:val="0"/>
        </w:rPr>
        <w:t xml:space="preserve">Lobster</w:t>
      </w:r>
    </w:p>
    <w:p w:rsidR="00000000" w:rsidDel="00000000" w:rsidP="00000000" w:rsidRDefault="00000000" w:rsidRPr="00000000" w14:paraId="000006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Lobster" w:cs="Lobster" w:eastAsia="Lobster" w:hAnsi="Lobs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Lora" w:cs="Lora" w:eastAsia="Lora" w:hAnsi="Lora"/>
          <w:rtl w:val="0"/>
        </w:rPr>
        <w:t xml:space="preserve">Lora</w:t>
      </w:r>
      <w:r w:rsidDel="00000000" w:rsidR="00000000" w:rsidRPr="00000000">
        <w:rPr>
          <w:rtl w:val="0"/>
        </w:rPr>
        <w:t xml:space="preserve">►</w:t>
      </w:r>
    </w:p>
    <w:p w:rsidR="00000000" w:rsidDel="00000000" w:rsidP="00000000" w:rsidRDefault="00000000" w:rsidRPr="00000000" w14:paraId="000006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Merriweather</w:t>
      </w:r>
      <w:r w:rsidDel="00000000" w:rsidR="00000000" w:rsidRPr="00000000">
        <w:rPr>
          <w:rtl w:val="0"/>
        </w:rPr>
        <w:t xml:space="preserve">►</w:t>
      </w:r>
    </w:p>
    <w:p w:rsidR="00000000" w:rsidDel="00000000" w:rsidP="00000000" w:rsidRDefault="00000000" w:rsidRPr="00000000" w14:paraId="000006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Montserrat</w:t>
      </w:r>
      <w:r w:rsidDel="00000000" w:rsidR="00000000" w:rsidRPr="00000000">
        <w:rPr>
          <w:rtl w:val="0"/>
        </w:rPr>
        <w:t xml:space="preserve">►</w:t>
      </w:r>
    </w:p>
    <w:p w:rsidR="00000000" w:rsidDel="00000000" w:rsidP="00000000" w:rsidRDefault="00000000" w:rsidRPr="00000000" w14:paraId="000006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Nunito" w:cs="Nunito" w:eastAsia="Nunito" w:hAnsi="Nunito"/>
          <w:rtl w:val="0"/>
        </w:rPr>
        <w:t xml:space="preserve">Nunito</w:t>
      </w:r>
      <w:r w:rsidDel="00000000" w:rsidR="00000000" w:rsidRPr="00000000">
        <w:rPr>
          <w:rtl w:val="0"/>
        </w:rPr>
        <w:t xml:space="preserve">►</w:t>
      </w:r>
    </w:p>
    <w:p w:rsidR="00000000" w:rsidDel="00000000" w:rsidP="00000000" w:rsidRDefault="00000000" w:rsidRPr="00000000" w14:paraId="000006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Oswald" w:cs="Oswald" w:eastAsia="Oswald" w:hAnsi="Oswald"/>
          <w:rtl w:val="0"/>
        </w:rPr>
        <w:t xml:space="preserve">Oswald</w:t>
      </w:r>
      <w:r w:rsidDel="00000000" w:rsidR="00000000" w:rsidRPr="00000000">
        <w:rPr>
          <w:rtl w:val="0"/>
        </w:rPr>
        <w:t xml:space="preserve">►</w:t>
      </w:r>
    </w:p>
    <w:p w:rsidR="00000000" w:rsidDel="00000000" w:rsidP="00000000" w:rsidRDefault="00000000" w:rsidRPr="00000000" w14:paraId="000006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acifico" w:cs="Pacifico" w:eastAsia="Pacifico" w:hAnsi="Pacifico"/>
        </w:rPr>
      </w:pPr>
      <w:r w:rsidDel="00000000" w:rsidR="00000000" w:rsidRPr="00000000">
        <w:rPr>
          <w:rFonts w:ascii="Pacifico" w:cs="Pacifico" w:eastAsia="Pacifico" w:hAnsi="Pacifico"/>
          <w:rtl w:val="0"/>
        </w:rPr>
        <w:t xml:space="preserve">Pacifico</w:t>
      </w:r>
    </w:p>
    <w:p w:rsidR="00000000" w:rsidDel="00000000" w:rsidP="00000000" w:rsidRDefault="00000000" w:rsidRPr="00000000" w14:paraId="000006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acifico" w:cs="Pacifico" w:eastAsia="Pacifico" w:hAnsi="Pacific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Playfair Display" w:cs="Playfair Display" w:eastAsia="Playfair Display" w:hAnsi="Playfair Display"/>
          <w:rtl w:val="0"/>
        </w:rPr>
        <w:t xml:space="preserve">Playfair Display</w:t>
      </w:r>
      <w:r w:rsidDel="00000000" w:rsidR="00000000" w:rsidRPr="00000000">
        <w:rPr>
          <w:rtl w:val="0"/>
        </w:rPr>
        <w:t xml:space="preserve">►</w:t>
      </w:r>
    </w:p>
    <w:p w:rsidR="00000000" w:rsidDel="00000000" w:rsidP="00000000" w:rsidRDefault="00000000" w:rsidRPr="00000000" w14:paraId="000006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Roboto" w:cs="Roboto" w:eastAsia="Roboto" w:hAnsi="Roboto"/>
          <w:rtl w:val="0"/>
        </w:rPr>
        <w:t xml:space="preserve">Roboto</w:t>
      </w:r>
      <w:r w:rsidDel="00000000" w:rsidR="00000000" w:rsidRPr="00000000">
        <w:rPr>
          <w:rtl w:val="0"/>
        </w:rPr>
        <w:t xml:space="preserve">►</w:t>
      </w:r>
    </w:p>
    <w:p w:rsidR="00000000" w:rsidDel="00000000" w:rsidP="00000000" w:rsidRDefault="00000000" w:rsidRPr="00000000" w14:paraId="000006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Roboto Mono</w:t>
      </w:r>
      <w:r w:rsidDel="00000000" w:rsidR="00000000" w:rsidRPr="00000000">
        <w:rPr>
          <w:rtl w:val="0"/>
        </w:rPr>
        <w:t xml:space="preserve">►</w:t>
      </w:r>
    </w:p>
    <w:p w:rsidR="00000000" w:rsidDel="00000000" w:rsidP="00000000" w:rsidRDefault="00000000" w:rsidRPr="00000000" w14:paraId="000006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Spectral" w:cs="Spectral" w:eastAsia="Spectral" w:hAnsi="Spectral"/>
          <w:rtl w:val="0"/>
        </w:rPr>
        <w:t xml:space="preserve">Spectral</w:t>
      </w:r>
      <w:r w:rsidDel="00000000" w:rsidR="00000000" w:rsidRPr="00000000">
        <w:rPr>
          <w:rtl w:val="0"/>
        </w:rPr>
        <w:t xml:space="preserve">►</w:t>
      </w:r>
    </w:p>
    <w:p w:rsidR="00000000" w:rsidDel="00000000" w:rsidP="00000000" w:rsidRDefault="00000000" w:rsidRPr="00000000" w14:paraId="000006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Times New Roman</w:t>
      </w:r>
    </w:p>
    <w:p w:rsidR="00000000" w:rsidDel="00000000" w:rsidP="00000000" w:rsidRDefault="00000000" w:rsidRPr="00000000" w14:paraId="000006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Trebuchet MS</w:t>
      </w:r>
    </w:p>
    <w:p w:rsidR="00000000" w:rsidDel="00000000" w:rsidP="00000000" w:rsidRDefault="00000000" w:rsidRPr="00000000" w14:paraId="000006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Verdana</w:t>
      </w:r>
    </w:p>
    <w:p w:rsidR="00000000" w:rsidDel="00000000" w:rsidP="00000000" w:rsidRDefault="00000000" w:rsidRPr="00000000" w14:paraId="000006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Explore</w:t>
      </w:r>
    </w:p>
    <w:p w:rsidR="00000000" w:rsidDel="00000000" w:rsidP="00000000" w:rsidRDefault="00000000" w:rsidRPr="00000000" w14:paraId="000006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Explore</w:t>
      </w:r>
    </w:p>
    <w:p w:rsidR="00000000" w:rsidDel="00000000" w:rsidP="00000000" w:rsidRDefault="00000000" w:rsidRPr="00000000" w14:paraId="000006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6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6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Web</w:t>
      </w:r>
    </w:p>
    <w:p w:rsidR="00000000" w:rsidDel="00000000" w:rsidP="00000000" w:rsidRDefault="00000000" w:rsidRPr="00000000" w14:paraId="000006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Images</w:t>
      </w:r>
    </w:p>
    <w:p w:rsidR="00000000" w:rsidDel="00000000" w:rsidP="00000000" w:rsidRDefault="00000000" w:rsidRPr="00000000" w14:paraId="000006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Drive</w:t>
      </w:r>
    </w:p>
    <w:p w:rsidR="00000000" w:rsidDel="00000000" w:rsidP="00000000" w:rsidRDefault="00000000" w:rsidRPr="00000000" w14:paraId="000006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Create smarter documents</w:t>
      </w:r>
    </w:p>
    <w:p w:rsidR="00000000" w:rsidDel="00000000" w:rsidP="00000000" w:rsidRDefault="00000000" w:rsidRPr="00000000" w14:paraId="000006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To see related information and images, try adding more content to your document</w:t>
      </w:r>
    </w:p>
    <w:p w:rsidR="00000000" w:rsidDel="00000000" w:rsidP="00000000" w:rsidRDefault="00000000" w:rsidRPr="00000000" w14:paraId="000006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0">
        <w:r w:rsidDel="00000000" w:rsidR="00000000" w:rsidRPr="00000000">
          <w:rPr>
            <w:color w:val="0000ee"/>
            <w:u w:val="single"/>
            <w:rtl w:val="0"/>
          </w:rPr>
          <w:t xml:space="preserve">Learn more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Can't load Explore content</w:t>
      </w:r>
    </w:p>
    <w:p w:rsidR="00000000" w:rsidDel="00000000" w:rsidP="00000000" w:rsidRDefault="00000000" w:rsidRPr="00000000" w14:paraId="000007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Retry</w:t>
      </w:r>
    </w:p>
    <w:p w:rsidR="00000000" w:rsidDel="00000000" w:rsidP="00000000" w:rsidRDefault="00000000" w:rsidRPr="00000000" w14:paraId="000007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See document status</w:t>
      </w:r>
    </w:p>
    <w:p w:rsidR="00000000" w:rsidDel="00000000" w:rsidP="00000000" w:rsidRDefault="00000000" w:rsidRPr="00000000" w14:paraId="000007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Suggestion is wrong</w:t>
      </w:r>
    </w:p>
    <w:p w:rsidR="00000000" w:rsidDel="00000000" w:rsidP="00000000" w:rsidRDefault="00000000" w:rsidRPr="00000000" w14:paraId="000007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Suggestion is unclear</w:t>
      </w:r>
    </w:p>
    <w:p w:rsidR="00000000" w:rsidDel="00000000" w:rsidP="00000000" w:rsidRDefault="00000000" w:rsidRPr="00000000" w14:paraId="000007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Provide more details</w:t>
      </w:r>
    </w:p>
    <w:p w:rsidR="00000000" w:rsidDel="00000000" w:rsidP="00000000" w:rsidRDefault="00000000" w:rsidRPr="00000000" w14:paraId="000007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color w:val="1073e8"/>
          <w:rtl w:val="0"/>
        </w:rPr>
        <w:t xml:space="preserve">What info will be shared </w:t>
      </w:r>
      <w:r w:rsidDel="00000000" w:rsidR="00000000" w:rsidRPr="00000000">
        <w:rPr>
          <w:rtl w:val="0"/>
        </w:rPr>
        <w:t xml:space="preserve"> with Google to troubleshoot?</w:t>
      </w:r>
    </w:p>
    <w:p w:rsidR="00000000" w:rsidDel="00000000" w:rsidP="00000000" w:rsidRDefault="00000000" w:rsidRPr="00000000" w14:paraId="000007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Spelling and grammar check⌘+Option+X</w:t>
      </w:r>
    </w:p>
    <w:p w:rsidR="00000000" w:rsidDel="00000000" w:rsidP="00000000" w:rsidRDefault="00000000" w:rsidRPr="00000000" w14:paraId="000007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Document</w:t>
      </w:r>
    </w:p>
    <w:p w:rsidR="00000000" w:rsidDel="00000000" w:rsidP="00000000" w:rsidRDefault="00000000" w:rsidRPr="00000000" w14:paraId="000007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From template</w:t>
      </w:r>
    </w:p>
    <w:p w:rsidR="00000000" w:rsidDel="00000000" w:rsidP="00000000" w:rsidRDefault="00000000" w:rsidRPr="00000000" w14:paraId="000007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Spreadsheet</w:t>
      </w:r>
    </w:p>
    <w:p w:rsidR="00000000" w:rsidDel="00000000" w:rsidP="00000000" w:rsidRDefault="00000000" w:rsidRPr="00000000" w14:paraId="000007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Presentation</w:t>
      </w:r>
    </w:p>
    <w:p w:rsidR="00000000" w:rsidDel="00000000" w:rsidP="00000000" w:rsidRDefault="00000000" w:rsidRPr="00000000" w14:paraId="000007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Form</w:t>
      </w:r>
    </w:p>
    <w:p w:rsidR="00000000" w:rsidDel="00000000" w:rsidP="00000000" w:rsidRDefault="00000000" w:rsidRPr="00000000" w14:paraId="000007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Drawing</w:t>
      </w:r>
    </w:p>
    <w:p w:rsidR="00000000" w:rsidDel="00000000" w:rsidP="00000000" w:rsidRDefault="00000000" w:rsidRPr="00000000" w14:paraId="000007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Name current version</w:t>
      </w:r>
    </w:p>
    <w:p w:rsidR="00000000" w:rsidDel="00000000" w:rsidP="00000000" w:rsidRDefault="00000000" w:rsidRPr="00000000" w14:paraId="000007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See version history⌘+Option+Shift+H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rial Unicode MS"/>
  <w:font w:name="Vrinda"/>
  <w:font w:name="Raavi"/>
  <w:font w:name="Gautami"/>
  <w:font w:name="Tunga"/>
  <w:font w:name="verdana"/>
  <w:font w:name="Caveat">
    <w:embedRegular w:fontKey="{00000000-0000-0000-0000-000000000000}" r:id="rId1" w:subsetted="0"/>
    <w:embedBold w:fontKey="{00000000-0000-0000-0000-000000000000}" r:id="rId2" w:subsetted="0"/>
  </w:font>
  <w:font w:name="Iskoola Pota"/>
  <w:font w:name="EB 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yala"/>
  <w:font w:name="Roboto Mon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Roboto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Amatic SC">
    <w:embedRegular w:fontKey="{00000000-0000-0000-0000-000000000000}" r:id="rId15" w:subsetted="0"/>
    <w:embedBold w:fontKey="{00000000-0000-0000-0000-000000000000}" r:id="rId16" w:subsetted="0"/>
  </w:font>
  <w:font w:name="Playfair Display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Montserrat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  <w:font w:name="Courier"/>
  <w:font w:name="Oswald">
    <w:embedRegular w:fontKey="{00000000-0000-0000-0000-000000000000}" r:id="rId25" w:subsetted="0"/>
    <w:embedBold w:fontKey="{00000000-0000-0000-0000-000000000000}" r:id="rId26" w:subsetted="0"/>
  </w:font>
  <w:font w:name="Mukta Vaani">
    <w:embedRegular w:fontKey="{00000000-0000-0000-0000-000000000000}" r:id="rId27" w:subsetted="0"/>
    <w:embedBold w:fontKey="{00000000-0000-0000-0000-000000000000}" r:id="rId28" w:subsetted="0"/>
  </w:font>
  <w:font w:name="Nunito">
    <w:embedRegular w:fontKey="{00000000-0000-0000-0000-000000000000}" r:id="rId29" w:subsetted="0"/>
    <w:embedBold w:fontKey="{00000000-0000-0000-0000-000000000000}" r:id="rId30" w:subsetted="0"/>
    <w:embedItalic w:fontKey="{00000000-0000-0000-0000-000000000000}" r:id="rId31" w:subsetted="0"/>
    <w:embedBoldItalic w:fontKey="{00000000-0000-0000-0000-000000000000}" r:id="rId32" w:subsetted="0"/>
  </w:font>
  <w:font w:name="Palanquin Dark">
    <w:embedRegular w:fontKey="{00000000-0000-0000-0000-000000000000}" r:id="rId33" w:subsetted="0"/>
    <w:embedBold w:fontKey="{00000000-0000-0000-0000-000000000000}" r:id="rId34" w:subsetted="0"/>
  </w:font>
  <w:font w:name="Latha"/>
  <w:font w:name="Pacifico">
    <w:embedRegular w:fontKey="{00000000-0000-0000-0000-000000000000}" r:id="rId35" w:subsetted="0"/>
  </w:font>
  <w:font w:name="Battambang">
    <w:embedRegular w:fontKey="{00000000-0000-0000-0000-000000000000}" r:id="rId36" w:subsetted="0"/>
    <w:embedBold w:fontKey="{00000000-0000-0000-0000-000000000000}" r:id="rId37" w:subsetted="0"/>
  </w:font>
  <w:font w:name="Lobster">
    <w:embedRegular w:fontKey="{00000000-0000-0000-0000-000000000000}" r:id="rId38" w:subsetted="0"/>
  </w:font>
  <w:font w:name="Tahoma">
    <w:embedRegular w:fontKey="{00000000-0000-0000-0000-000000000000}" r:id="rId39" w:subsetted="0"/>
    <w:embedBold w:fontKey="{00000000-0000-0000-0000-000000000000}" r:id="rId40" w:subsetted="0"/>
  </w:font>
  <w:font w:name="Lora">
    <w:embedRegular w:fontKey="{00000000-0000-0000-0000-000000000000}" r:id="rId41" w:subsetted="0"/>
    <w:embedBold w:fontKey="{00000000-0000-0000-0000-000000000000}" r:id="rId42" w:subsetted="0"/>
    <w:embedItalic w:fontKey="{00000000-0000-0000-0000-000000000000}" r:id="rId43" w:subsetted="0"/>
    <w:embedBoldItalic w:fontKey="{00000000-0000-0000-0000-000000000000}" r:id="rId44" w:subsetted="0"/>
  </w:font>
  <w:font w:name="Times"/>
  <w:font w:name="Spectral">
    <w:embedRegular w:fontKey="{00000000-0000-0000-0000-000000000000}" r:id="rId45" w:subsetted="0"/>
    <w:embedBold w:fontKey="{00000000-0000-0000-0000-000000000000}" r:id="rId46" w:subsetted="0"/>
    <w:embedItalic w:fontKey="{00000000-0000-0000-0000-000000000000}" r:id="rId47" w:subsetted="0"/>
    <w:embedBoldItalic w:fontKey="{00000000-0000-0000-0000-000000000000}" r:id="rId48" w:subsetted="0"/>
  </w:font>
  <w:font w:name="Merriweather">
    <w:embedRegular w:fontKey="{00000000-0000-0000-0000-000000000000}" r:id="rId49" w:subsetted="0"/>
    <w:embedBold w:fontKey="{00000000-0000-0000-0000-000000000000}" r:id="rId50" w:subsetted="0"/>
    <w:embedItalic w:fontKey="{00000000-0000-0000-0000-000000000000}" r:id="rId51" w:subsetted="0"/>
    <w:embedBoldItalic w:fontKey="{00000000-0000-0000-0000-000000000000}" r:id="rId52" w:subsetted="0"/>
  </w:font>
  <w:font w:name="Comfortaa">
    <w:embedRegular w:fontKey="{00000000-0000-0000-0000-000000000000}" r:id="rId53" w:subsetted="0"/>
    <w:embedBold w:fontKey="{00000000-0000-0000-0000-000000000000}" r:id="rId5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yaccount.google.com/?utm_source=OGB&amp;utm_medium=act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google.com/support/accounts/bin/answer.py?answer=181692&amp;hl=en" TargetMode="External"/><Relationship Id="rId8" Type="http://schemas.openxmlformats.org/officeDocument/2006/relationships/image" Target="media/image2.gif"/><Relationship Id="rId20" Type="http://schemas.openxmlformats.org/officeDocument/2006/relationships/hyperlink" Target="https://support.google.com/docs/?p=docs_explore&amp;hl=en" TargetMode="External"/><Relationship Id="rId11" Type="http://schemas.openxmlformats.org/officeDocument/2006/relationships/hyperlink" Target="https://docs.google.com/document/u/0/d/1e4P7FMQ7nOF12OPgGQ9eoWpawixatRdZ/edit?dls=true&amp;usp=gmail_attachment_preview&amp;authuser=0" TargetMode="External"/><Relationship Id="rId10" Type="http://schemas.openxmlformats.org/officeDocument/2006/relationships/hyperlink" Target="https://docs.google.com/document/u/0/d/1e4P7FMQ7nOF12OPgGQ9eoWpawixatRdZ/edit?dls=true&amp;usp=gmail_attachment_preview&amp;authuser=0" TargetMode="External"/><Relationship Id="rId13" Type="http://schemas.openxmlformats.org/officeDocument/2006/relationships/hyperlink" Target="https://myaccount.google.com/brandaccounts?authuser=0&amp;continue=https://docs.google.com/document/u/0/d/1e4P7FMQ7nOF12OPgGQ9eoWpawixatRdZ/edit?dls%3Dtrue%26usp%3Dgmail_attachment_preview&amp;service=/document/u/0/d/1e4P7FMQ7nOF12OPgGQ9eoWpawixatRdZ/edit?dls%3Dtrue%26usp%3Dgmail_attachment_preview%26authuser%3D$authuser" TargetMode="External"/><Relationship Id="rId12" Type="http://schemas.openxmlformats.org/officeDocument/2006/relationships/hyperlink" Target="https://docs.google.com/document/u/0/d/1e4P7FMQ7nOF12OPgGQ9eoWpawixatRdZ/edit?dls=true&amp;usp=gmail_attachment_preview&amp;authuser=0" TargetMode="External"/><Relationship Id="rId15" Type="http://schemas.openxmlformats.org/officeDocument/2006/relationships/hyperlink" Target="https://accounts.google.com/Logout?service=wise&amp;continue=https://docs.google.com&amp;ec=GAdAGQ" TargetMode="External"/><Relationship Id="rId14" Type="http://schemas.openxmlformats.org/officeDocument/2006/relationships/hyperlink" Target="https://accounts.google.com/AddSession?service=wise&amp;continue=https://docs.google.com/document/u/0/d/1e4P7FMQ7nOF12OPgGQ9eoWpawixatRdZ/edit?dls%3Dtrue%26usp%3Dgmail_attachment_preview&amp;ec=GAlAGQ" TargetMode="External"/><Relationship Id="rId17" Type="http://schemas.openxmlformats.org/officeDocument/2006/relationships/hyperlink" Target="https://myaccount.google.com/termsofservice?hl=en" TargetMode="External"/><Relationship Id="rId16" Type="http://schemas.openxmlformats.org/officeDocument/2006/relationships/hyperlink" Target="https://policies.google.com/privacy?hl=en" TargetMode="External"/><Relationship Id="rId19" Type="http://schemas.openxmlformats.org/officeDocument/2006/relationships/hyperlink" Target="http://support.google.com/drive/?hl=en&amp;p=anonymous_users" TargetMode="External"/><Relationship Id="rId18" Type="http://schemas.openxmlformats.org/officeDocument/2006/relationships/hyperlink" Target="https://docs.google.com/document/d/1e4P7FMQ7nOF12OPgGQ9eoWpawixatRdZ/edit#" TargetMode="External"/></Relationships>
</file>

<file path=word/_rels/fontTable.xml.rels><?xml version="1.0" encoding="UTF-8" standalone="yes"?><Relationships xmlns="http://schemas.openxmlformats.org/package/2006/relationships"><Relationship Id="rId40" Type="http://schemas.openxmlformats.org/officeDocument/2006/relationships/font" Target="fonts/Tahoma-bold.ttf"/><Relationship Id="rId42" Type="http://schemas.openxmlformats.org/officeDocument/2006/relationships/font" Target="fonts/Lora-bold.ttf"/><Relationship Id="rId41" Type="http://schemas.openxmlformats.org/officeDocument/2006/relationships/font" Target="fonts/Lora-regular.ttf"/><Relationship Id="rId44" Type="http://schemas.openxmlformats.org/officeDocument/2006/relationships/font" Target="fonts/Lora-boldItalic.ttf"/><Relationship Id="rId43" Type="http://schemas.openxmlformats.org/officeDocument/2006/relationships/font" Target="fonts/Lora-italic.ttf"/><Relationship Id="rId46" Type="http://schemas.openxmlformats.org/officeDocument/2006/relationships/font" Target="fonts/Spectral-bold.ttf"/><Relationship Id="rId45" Type="http://schemas.openxmlformats.org/officeDocument/2006/relationships/font" Target="fonts/Spectral-regular.ttf"/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EBGaramond-regular.ttf"/><Relationship Id="rId4" Type="http://schemas.openxmlformats.org/officeDocument/2006/relationships/font" Target="fonts/EBGaramond-bold.ttf"/><Relationship Id="rId9" Type="http://schemas.openxmlformats.org/officeDocument/2006/relationships/font" Target="fonts/RobotoMono-italic.ttf"/><Relationship Id="rId48" Type="http://schemas.openxmlformats.org/officeDocument/2006/relationships/font" Target="fonts/Spectral-boldItalic.ttf"/><Relationship Id="rId47" Type="http://schemas.openxmlformats.org/officeDocument/2006/relationships/font" Target="fonts/Spectral-italic.ttf"/><Relationship Id="rId49" Type="http://schemas.openxmlformats.org/officeDocument/2006/relationships/font" Target="fonts/Merriweather-regular.ttf"/><Relationship Id="rId5" Type="http://schemas.openxmlformats.org/officeDocument/2006/relationships/font" Target="fonts/EBGaramond-italic.ttf"/><Relationship Id="rId6" Type="http://schemas.openxmlformats.org/officeDocument/2006/relationships/font" Target="fonts/EBGaramond-boldItalic.ttf"/><Relationship Id="rId7" Type="http://schemas.openxmlformats.org/officeDocument/2006/relationships/font" Target="fonts/RobotoMono-regular.ttf"/><Relationship Id="rId8" Type="http://schemas.openxmlformats.org/officeDocument/2006/relationships/font" Target="fonts/RobotoMono-bold.ttf"/><Relationship Id="rId31" Type="http://schemas.openxmlformats.org/officeDocument/2006/relationships/font" Target="fonts/Nunito-italic.ttf"/><Relationship Id="rId30" Type="http://schemas.openxmlformats.org/officeDocument/2006/relationships/font" Target="fonts/Nunito-bold.ttf"/><Relationship Id="rId33" Type="http://schemas.openxmlformats.org/officeDocument/2006/relationships/font" Target="fonts/PalanquinDark-regular.ttf"/><Relationship Id="rId32" Type="http://schemas.openxmlformats.org/officeDocument/2006/relationships/font" Target="fonts/Nunito-boldItalic.ttf"/><Relationship Id="rId35" Type="http://schemas.openxmlformats.org/officeDocument/2006/relationships/font" Target="fonts/Pacifico-regular.ttf"/><Relationship Id="rId34" Type="http://schemas.openxmlformats.org/officeDocument/2006/relationships/font" Target="fonts/PalanquinDark-bold.ttf"/><Relationship Id="rId37" Type="http://schemas.openxmlformats.org/officeDocument/2006/relationships/font" Target="fonts/Battambang-bold.ttf"/><Relationship Id="rId36" Type="http://schemas.openxmlformats.org/officeDocument/2006/relationships/font" Target="fonts/Battambang-regular.ttf"/><Relationship Id="rId39" Type="http://schemas.openxmlformats.org/officeDocument/2006/relationships/font" Target="fonts/Tahoma-regular.ttf"/><Relationship Id="rId38" Type="http://schemas.openxmlformats.org/officeDocument/2006/relationships/font" Target="fonts/Lobster-regular.ttf"/><Relationship Id="rId20" Type="http://schemas.openxmlformats.org/officeDocument/2006/relationships/font" Target="fonts/PlayfairDisplay-boldItalic.ttf"/><Relationship Id="rId22" Type="http://schemas.openxmlformats.org/officeDocument/2006/relationships/font" Target="fonts/Montserrat-bold.ttf"/><Relationship Id="rId21" Type="http://schemas.openxmlformats.org/officeDocument/2006/relationships/font" Target="fonts/Montserrat-regular.ttf"/><Relationship Id="rId24" Type="http://schemas.openxmlformats.org/officeDocument/2006/relationships/font" Target="fonts/Montserrat-boldItalic.ttf"/><Relationship Id="rId23" Type="http://schemas.openxmlformats.org/officeDocument/2006/relationships/font" Target="fonts/Montserrat-italic.ttf"/><Relationship Id="rId26" Type="http://schemas.openxmlformats.org/officeDocument/2006/relationships/font" Target="fonts/Oswald-bold.ttf"/><Relationship Id="rId25" Type="http://schemas.openxmlformats.org/officeDocument/2006/relationships/font" Target="fonts/Oswald-regular.ttf"/><Relationship Id="rId28" Type="http://schemas.openxmlformats.org/officeDocument/2006/relationships/font" Target="fonts/MuktaVaani-bold.ttf"/><Relationship Id="rId27" Type="http://schemas.openxmlformats.org/officeDocument/2006/relationships/font" Target="fonts/MuktaVaani-regular.ttf"/><Relationship Id="rId29" Type="http://schemas.openxmlformats.org/officeDocument/2006/relationships/font" Target="fonts/Nunito-regular.ttf"/><Relationship Id="rId51" Type="http://schemas.openxmlformats.org/officeDocument/2006/relationships/font" Target="fonts/Merriweather-italic.ttf"/><Relationship Id="rId50" Type="http://schemas.openxmlformats.org/officeDocument/2006/relationships/font" Target="fonts/Merriweather-bold.ttf"/><Relationship Id="rId53" Type="http://schemas.openxmlformats.org/officeDocument/2006/relationships/font" Target="fonts/Comfortaa-regular.ttf"/><Relationship Id="rId52" Type="http://schemas.openxmlformats.org/officeDocument/2006/relationships/font" Target="fonts/Merriweather-boldItalic.ttf"/><Relationship Id="rId11" Type="http://schemas.openxmlformats.org/officeDocument/2006/relationships/font" Target="fonts/Roboto-regular.ttf"/><Relationship Id="rId10" Type="http://schemas.openxmlformats.org/officeDocument/2006/relationships/font" Target="fonts/RobotoMono-boldItalic.ttf"/><Relationship Id="rId54" Type="http://schemas.openxmlformats.org/officeDocument/2006/relationships/font" Target="fonts/Comfortaa-bold.ttf"/><Relationship Id="rId13" Type="http://schemas.openxmlformats.org/officeDocument/2006/relationships/font" Target="fonts/Roboto-italic.ttf"/><Relationship Id="rId12" Type="http://schemas.openxmlformats.org/officeDocument/2006/relationships/font" Target="fonts/Roboto-bold.ttf"/><Relationship Id="rId15" Type="http://schemas.openxmlformats.org/officeDocument/2006/relationships/font" Target="fonts/AmaticSC-regular.ttf"/><Relationship Id="rId14" Type="http://schemas.openxmlformats.org/officeDocument/2006/relationships/font" Target="fonts/Roboto-boldItalic.ttf"/><Relationship Id="rId17" Type="http://schemas.openxmlformats.org/officeDocument/2006/relationships/font" Target="fonts/PlayfairDisplay-regular.ttf"/><Relationship Id="rId16" Type="http://schemas.openxmlformats.org/officeDocument/2006/relationships/font" Target="fonts/AmaticSC-bold.ttf"/><Relationship Id="rId19" Type="http://schemas.openxmlformats.org/officeDocument/2006/relationships/font" Target="fonts/PlayfairDisplay-italic.ttf"/><Relationship Id="rId18" Type="http://schemas.openxmlformats.org/officeDocument/2006/relationships/font" Target="fonts/PlayfairDisplay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