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vertAlign w:val="baseline"/>
          <w:rtl w:val="0"/>
        </w:rPr>
        <w:t xml:space="preserve">Annual General Meeting of EnhanceAble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hanging="720"/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Geneva Road Centre, 13 Geneva Road, Kingston upon Thames, Surrey, KT1 2TW</w:t>
      </w:r>
    </w:p>
    <w:p w:rsidR="00000000" w:rsidDel="00000000" w:rsidP="00000000" w:rsidRDefault="00000000" w:rsidRPr="00000000" w14:paraId="00000004">
      <w:pPr>
        <w:ind w:left="720" w:hanging="720"/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hanging="720"/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Tuesday 14th December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20" w:hanging="720"/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hanging="720"/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pm until 4pm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color w:val="2222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Arial" w:cs="Arial" w:eastAsia="Arial" w:hAnsi="Arial"/>
          <w:color w:val="2222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Arial" w:cs="Arial" w:eastAsia="Arial" w:hAnsi="Arial"/>
          <w:color w:val="2222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Arial" w:cs="Arial" w:eastAsia="Arial" w:hAnsi="Arial"/>
          <w:color w:val="222222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22222"/>
          <w:sz w:val="32"/>
          <w:szCs w:val="32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color w:val="222222"/>
          <w:sz w:val="32"/>
          <w:szCs w:val="32"/>
          <w:vertAlign w:val="baseline"/>
          <w:rtl w:val="0"/>
        </w:rPr>
        <w:t xml:space="preserve">pm</w:t>
        <w:tab/>
        <w:tab/>
        <w:t xml:space="preserve">Welcomes, apologies and introduction 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Arial" w:cs="Arial" w:eastAsia="Arial" w:hAnsi="Arial"/>
          <w:color w:val="222222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rFonts w:ascii="Arial" w:cs="Arial" w:eastAsia="Arial" w:hAnsi="Arial"/>
          <w:color w:val="222222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222222"/>
          <w:sz w:val="32"/>
          <w:szCs w:val="32"/>
          <w:rtl w:val="0"/>
        </w:rPr>
        <w:t xml:space="preserve">2.10pm </w:t>
        <w:tab/>
        <w:t xml:space="preserve">Minutes of last AGM &amp; Matters arising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Arial" w:cs="Arial" w:eastAsia="Arial" w:hAnsi="Arial"/>
          <w:color w:val="222222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22222"/>
          <w:sz w:val="32"/>
          <w:szCs w:val="32"/>
          <w:rtl w:val="0"/>
        </w:rPr>
        <w:t xml:space="preserve">2,20</w:t>
      </w:r>
      <w:r w:rsidDel="00000000" w:rsidR="00000000" w:rsidRPr="00000000">
        <w:rPr>
          <w:rFonts w:ascii="Arial" w:cs="Arial" w:eastAsia="Arial" w:hAnsi="Arial"/>
          <w:color w:val="222222"/>
          <w:sz w:val="32"/>
          <w:szCs w:val="32"/>
          <w:vertAlign w:val="baseline"/>
          <w:rtl w:val="0"/>
        </w:rPr>
        <w:t xml:space="preserve">pm </w:t>
        <w:tab/>
        <w:t xml:space="preserve">C</w:t>
      </w:r>
      <w:r w:rsidDel="00000000" w:rsidR="00000000" w:rsidRPr="00000000">
        <w:rPr>
          <w:rFonts w:ascii="Arial" w:cs="Arial" w:eastAsia="Arial" w:hAnsi="Arial"/>
          <w:color w:val="222222"/>
          <w:sz w:val="32"/>
          <w:szCs w:val="32"/>
          <w:rtl w:val="0"/>
        </w:rPr>
        <w:t xml:space="preserve">hair &amp; Trustees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720" w:hanging="72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2.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pm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  <w:tab/>
        <w:t xml:space="preserve">Senior Management Team Report </w:t>
      </w:r>
    </w:p>
    <w:p w:rsidR="00000000" w:rsidDel="00000000" w:rsidP="00000000" w:rsidRDefault="00000000" w:rsidRPr="00000000" w14:paraId="00000012">
      <w:pPr>
        <w:spacing w:line="360" w:lineRule="auto"/>
        <w:ind w:left="720" w:hanging="72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720" w:hanging="72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2.45pm </w:t>
        <w:tab/>
        <w:t xml:space="preserve">Finance Report &amp; Appointment of Auditors</w:t>
      </w:r>
    </w:p>
    <w:p w:rsidR="00000000" w:rsidDel="00000000" w:rsidP="00000000" w:rsidRDefault="00000000" w:rsidRPr="00000000" w14:paraId="00000014">
      <w:pPr>
        <w:spacing w:line="360" w:lineRule="auto"/>
        <w:ind w:left="720" w:hanging="72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720" w:hanging="72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3pm </w:t>
        <w:tab/>
        <w:tab/>
        <w:t xml:space="preserve">Election of Officers and Executive Members</w:t>
      </w:r>
    </w:p>
    <w:p w:rsidR="00000000" w:rsidDel="00000000" w:rsidP="00000000" w:rsidRDefault="00000000" w:rsidRPr="00000000" w14:paraId="00000016">
      <w:pPr>
        <w:spacing w:line="360" w:lineRule="auto"/>
        <w:ind w:left="720" w:hanging="72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left="720" w:hanging="72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3.10pm   </w:t>
        <w:tab/>
        <w:t xml:space="preserve">AOB (notice to Chair before the meeting)</w:t>
      </w:r>
    </w:p>
    <w:p w:rsidR="00000000" w:rsidDel="00000000" w:rsidP="00000000" w:rsidRDefault="00000000" w:rsidRPr="00000000" w14:paraId="00000018">
      <w:pPr>
        <w:spacing w:line="360" w:lineRule="auto"/>
        <w:ind w:left="720" w:hanging="72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720" w:hanging="72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3.15pm</w:t>
        <w:tab/>
        <w:t xml:space="preserve">Cream Tea Reception</w:t>
      </w:r>
    </w:p>
    <w:p w:rsidR="00000000" w:rsidDel="00000000" w:rsidP="00000000" w:rsidRDefault="00000000" w:rsidRPr="00000000" w14:paraId="0000001A">
      <w:pPr>
        <w:spacing w:line="360" w:lineRule="auto"/>
        <w:ind w:left="720" w:hanging="72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left="720" w:hanging="72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left="720" w:hanging="72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left="720" w:hanging="72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left="720" w:hanging="720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left="720" w:hanging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left="720" w:hanging="720"/>
        <w:rPr>
          <w:rFonts w:ascii="Arial" w:cs="Arial" w:eastAsia="Arial" w:hAnsi="Arial"/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rPr>
          <w:rFonts w:ascii="Arial" w:cs="Arial" w:eastAsia="Arial" w:hAnsi="Arial"/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1" w:orient="portrait"/>
      <w:pgMar w:bottom="1440" w:top="1276" w:left="1797" w:right="179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-2118358</wp:posOffset>
          </wp:positionH>
          <wp:positionV relativeFrom="paragraph">
            <wp:posOffset>-549273</wp:posOffset>
          </wp:positionV>
          <wp:extent cx="3771900" cy="99949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71900" cy="99949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lineRule="auto"/>
    </w:pPr>
    <w:rPr>
      <w:rFonts w:ascii="Arial" w:cs="Arial" w:eastAsia="Arial" w:hAnsi="Arial"/>
      <w:b w:val="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180" w:lineRule="auto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120" w:lineRule="auto"/>
    </w:pPr>
    <w:rPr>
      <w:rFonts w:ascii="Helvetica Neue" w:cs="Helvetica Neue" w:eastAsia="Helvetica Neue" w:hAnsi="Helvetica Neue"/>
      <w:b w:val="1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lineRule="auto"/>
      <w:ind w:left="357" w:hanging="360"/>
    </w:pPr>
    <w:rPr>
      <w:rFonts w:ascii="Arial" w:cs="Arial" w:eastAsia="Arial" w:hAnsi="Arial"/>
      <w:b w:val="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180" w:lineRule="auto"/>
      <w:ind w:left="789" w:hanging="432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120" w:lineRule="auto"/>
    </w:pPr>
    <w:rPr>
      <w:rFonts w:ascii="Helvetica Neue" w:cs="Helvetica Neue" w:eastAsia="Helvetica Neue" w:hAnsi="Helvetica Neue"/>
      <w:b w:val="1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numPr>
        <w:ilvl w:val="0"/>
        <w:numId w:val="4"/>
      </w:num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8"/>
      <w:effect w:val="none"/>
      <w:vertAlign w:val="baseline"/>
      <w:cs w:val="0"/>
      <w:em w:val="none"/>
      <w:lang w:bidi="ar-SA" w:eastAsia="en-US" w:val="en-GB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numPr>
        <w:ilvl w:val="1"/>
        <w:numId w:val="4"/>
      </w:numPr>
      <w:suppressAutoHyphens w:val="1"/>
      <w:spacing w:after="80" w:before="180" w:line="1" w:lineRule="atLeast"/>
      <w:ind w:leftChars="-1" w:rightChars="0" w:firstLineChars="-1"/>
      <w:textDirection w:val="btLr"/>
      <w:textAlignment w:val="top"/>
      <w:outlineLvl w:val="1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en-US" w:val="en-GB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2"/>
    </w:pPr>
    <w:rPr>
      <w:rFonts w:ascii="Helvetica" w:eastAsia="Times New Roman" w:hAnsi="Helvetica"/>
      <w:b w:val="1"/>
      <w:noProof w:val="0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und"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MacroText">
    <w:name w:val="Macro Text"/>
    <w:next w:val="MacroText"/>
    <w:autoRedefine w:val="0"/>
    <w:hidden w:val="0"/>
    <w:qFormat w:val="0"/>
    <w:pPr>
      <w:tabs>
        <w:tab w:val="left" w:leader="none" w:pos="480"/>
        <w:tab w:val="left" w:leader="none" w:pos="960"/>
        <w:tab w:val="left" w:leader="none" w:pos="1440"/>
        <w:tab w:val="left" w:leader="none" w:pos="1920"/>
        <w:tab w:val="left" w:leader="none" w:pos="2400"/>
        <w:tab w:val="left" w:leader="none" w:pos="2880"/>
        <w:tab w:val="left" w:leader="none" w:pos="3360"/>
        <w:tab w:val="left" w:leader="none" w:pos="3840"/>
        <w:tab w:val="left" w:leader="none" w:pos="432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18"/>
      <w:effect w:val="none"/>
      <w:vertAlign w:val="baseline"/>
      <w:cs w:val="0"/>
      <w:em w:val="none"/>
      <w:lang w:bidi="ar-SA" w:eastAsia="en-US" w:val="en-GB"/>
    </w:rPr>
  </w:style>
  <w:style w:type="character" w:styleId="Strong">
    <w:name w:val="Strong"/>
    <w:next w:val="Strong"/>
    <w:autoRedefine w:val="0"/>
    <w:hidden w:val="0"/>
    <w:qFormat w:val="0"/>
    <w:rPr>
      <w:rFonts w:ascii="Benguiat Gothic Bold" w:hAnsi="Benguiat Gothic Bold"/>
      <w:b w:val="1"/>
      <w:color w:val="800000"/>
      <w:w w:val="100"/>
      <w:position w:val="-1"/>
      <w:sz w:val="36"/>
      <w:effect w:val="none"/>
      <w:vertAlign w:val="baseline"/>
      <w:cs w:val="0"/>
      <w:em w:val="none"/>
      <w:lang/>
    </w:rPr>
  </w:style>
  <w:style w:type="paragraph" w:styleId="CEESsubhead">
    <w:name w:val="CEES sub head"/>
    <w:basedOn w:val="Heading4"/>
    <w:next w:val="CEESsubhead"/>
    <w:autoRedefine w:val="0"/>
    <w:hidden w:val="0"/>
    <w:qFormat w:val="0"/>
    <w:pPr>
      <w:keepNext w:val="1"/>
      <w:suppressAutoHyphens w:val="1"/>
      <w:spacing w:after="0" w:before="0" w:line="260" w:lineRule="atLeast"/>
      <w:ind w:leftChars="-1" w:rightChars="0" w:firstLineChars="-1"/>
      <w:textDirection w:val="btLr"/>
      <w:textAlignment w:val="top"/>
      <w:outlineLvl w:val="3"/>
    </w:pPr>
    <w:rPr>
      <w:rFonts w:ascii="Lucida Sans" w:hAnsi="Lucida Sans"/>
      <w:b w:val="1"/>
      <w:color w:val="0035a9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CEEStext">
    <w:name w:val="CEES text"/>
    <w:basedOn w:val="Normal"/>
    <w:next w:val="CEEStext"/>
    <w:autoRedefine w:val="0"/>
    <w:hidden w:val="0"/>
    <w:qFormat w:val="0"/>
    <w:pPr>
      <w:suppressAutoHyphens w:val="1"/>
      <w:spacing w:line="240" w:lineRule="atLeast"/>
      <w:ind w:leftChars="-1" w:rightChars="0" w:firstLineChars="-1"/>
      <w:textDirection w:val="btLr"/>
      <w:textAlignment w:val="top"/>
      <w:outlineLvl w:val="0"/>
    </w:pPr>
    <w:rPr>
      <w:rFonts w:ascii="Bookman Old Style" w:hAnsi="Bookman Old Style"/>
      <w:w w:val="100"/>
      <w:position w:val="-1"/>
      <w:sz w:val="16"/>
      <w:effect w:val="none"/>
      <w:vertAlign w:val="baseline"/>
      <w:cs w:val="0"/>
      <w:em w:val="none"/>
      <w:lang w:bidi="ar-SA" w:eastAsia="en-US" w:val="en-GB"/>
    </w:rPr>
  </w:style>
  <w:style w:type="paragraph" w:styleId="CEESbulletpoints">
    <w:name w:val="CEES bullet points"/>
    <w:basedOn w:val="BodyText"/>
    <w:next w:val="CEESbulletpoints"/>
    <w:autoRedefine w:val="0"/>
    <w:hidden w:val="0"/>
    <w:qFormat w:val="0"/>
    <w:pPr>
      <w:numPr>
        <w:ilvl w:val="0"/>
        <w:numId w:val="1"/>
      </w:numPr>
      <w:suppressAutoHyphens w:val="1"/>
      <w:spacing w:after="0" w:line="240" w:lineRule="atLeast"/>
      <w:ind w:leftChars="-1" w:rightChars="0" w:firstLineChars="-1"/>
      <w:textDirection w:val="btLr"/>
      <w:textAlignment w:val="top"/>
      <w:outlineLvl w:val="0"/>
    </w:pPr>
    <w:rPr>
      <w:rFonts w:ascii="Bookman Old Style" w:hAnsi="Bookman Old Style"/>
      <w:w w:val="100"/>
      <w:position w:val="-1"/>
      <w:sz w:val="16"/>
      <w:effect w:val="none"/>
      <w:vertAlign w:val="baseline"/>
      <w:cs w:val="0"/>
      <w:em w:val="none"/>
      <w:lang w:bidi="ar-SA" w:eastAsia="en-US" w:val="en-GB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ColorfulList-Accent1">
    <w:name w:val="Colorful List - Accent 1"/>
    <w:basedOn w:val="Normal"/>
    <w:next w:val="ColorfulList-Accent1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Arial" w:eastAsia="Calibri" w:hAnsi="Arial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oeFfYycMveV3nklEGA319vP/7A==">AMUW2mXpKvI035Vw84XLNj6m1n47HqTJHduvK+S20txNCIBUNC1QRbE/pV9fgVuHj6BV2tTx3LeWBhwMLfDkwtsbrsMaIXfupBNEZcQR0gL+dShuHJKvXQ8=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2019-11-08T11:43:00Z</dcterms:created>
  <dc:creator>Julie</dc:creator>
</cp:coreProperties>
</file>